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A7" w:rsidRPr="00DD2A95" w:rsidRDefault="00685AA7" w:rsidP="00685AA7">
      <w:pPr>
        <w:jc w:val="center"/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jc w:val="center"/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jc w:val="center"/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jc w:val="center"/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jc w:val="center"/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jc w:val="center"/>
        <w:rPr>
          <w:rFonts w:ascii="Arial" w:hAnsi="Arial" w:cs="Arial"/>
          <w:sz w:val="20"/>
          <w:szCs w:val="20"/>
        </w:rPr>
      </w:pPr>
    </w:p>
    <w:p w:rsidR="00685AA7" w:rsidRDefault="00685AA7" w:rsidP="00685AA7">
      <w:pPr>
        <w:jc w:val="center"/>
        <w:rPr>
          <w:rFonts w:ascii="Arial" w:hAnsi="Arial" w:cs="Arial"/>
          <w:sz w:val="20"/>
          <w:szCs w:val="20"/>
        </w:rPr>
      </w:pPr>
    </w:p>
    <w:p w:rsidR="00417BD5" w:rsidRDefault="00417BD5" w:rsidP="00685AA7">
      <w:pPr>
        <w:jc w:val="center"/>
        <w:rPr>
          <w:rFonts w:ascii="Arial" w:hAnsi="Arial" w:cs="Arial"/>
          <w:sz w:val="20"/>
          <w:szCs w:val="20"/>
        </w:rPr>
      </w:pPr>
    </w:p>
    <w:p w:rsidR="00417BD5" w:rsidRDefault="00417BD5" w:rsidP="00685AA7">
      <w:pPr>
        <w:jc w:val="center"/>
        <w:rPr>
          <w:rFonts w:ascii="Arial" w:hAnsi="Arial" w:cs="Arial"/>
          <w:sz w:val="20"/>
          <w:szCs w:val="20"/>
        </w:rPr>
      </w:pPr>
    </w:p>
    <w:p w:rsidR="00417BD5" w:rsidRPr="00DD2A95" w:rsidRDefault="00417BD5" w:rsidP="00685AA7">
      <w:pPr>
        <w:jc w:val="center"/>
        <w:rPr>
          <w:rFonts w:ascii="Arial" w:hAnsi="Arial" w:cs="Arial"/>
          <w:sz w:val="20"/>
          <w:szCs w:val="20"/>
        </w:rPr>
      </w:pPr>
    </w:p>
    <w:p w:rsidR="00685AA7" w:rsidRDefault="00F3402B" w:rsidP="00685AA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PREDLOG </w:t>
      </w:r>
      <w:r w:rsidR="00685AA7" w:rsidRPr="00DD2A95">
        <w:rPr>
          <w:rFonts w:ascii="Arial" w:hAnsi="Arial" w:cs="Arial"/>
          <w:b/>
          <w:bCs/>
          <w:sz w:val="20"/>
          <w:szCs w:val="20"/>
        </w:rPr>
        <w:t>LETN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685AA7" w:rsidRPr="00DD2A95">
        <w:rPr>
          <w:rFonts w:ascii="Arial" w:hAnsi="Arial" w:cs="Arial"/>
          <w:b/>
          <w:bCs/>
          <w:sz w:val="20"/>
          <w:szCs w:val="20"/>
        </w:rPr>
        <w:t xml:space="preserve"> PRIPRAV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E64B9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3402B" w:rsidRPr="00DD2A95" w:rsidRDefault="00F3402B" w:rsidP="00685A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7BD5">
        <w:rPr>
          <w:rFonts w:ascii="Arial" w:hAnsi="Arial" w:cs="Arial"/>
          <w:b/>
          <w:bCs/>
          <w:sz w:val="20"/>
          <w:szCs w:val="20"/>
        </w:rPr>
        <w:t>NA VZGOJNO–IZOBRAŽEVALNO DELO</w:t>
      </w:r>
    </w:p>
    <w:p w:rsidR="00685AA7" w:rsidRPr="00DD2A95" w:rsidRDefault="00685AA7" w:rsidP="00685AA7">
      <w:pPr>
        <w:jc w:val="center"/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jc w:val="center"/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jc w:val="center"/>
        <w:rPr>
          <w:rFonts w:ascii="Arial" w:hAnsi="Arial" w:cs="Arial"/>
          <w:sz w:val="20"/>
          <w:szCs w:val="20"/>
        </w:rPr>
      </w:pPr>
    </w:p>
    <w:p w:rsidR="00685AA7" w:rsidRPr="00F3402B" w:rsidRDefault="00685AA7" w:rsidP="00685A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3402B">
        <w:rPr>
          <w:rFonts w:ascii="Arial" w:hAnsi="Arial" w:cs="Arial"/>
          <w:b/>
          <w:sz w:val="20"/>
          <w:szCs w:val="20"/>
        </w:rPr>
        <w:t>PREDMET:</w:t>
      </w:r>
      <w:r w:rsidRPr="00F3402B">
        <w:rPr>
          <w:rFonts w:ascii="Arial" w:hAnsi="Arial" w:cs="Arial"/>
          <w:b/>
          <w:bCs/>
          <w:sz w:val="20"/>
          <w:szCs w:val="20"/>
        </w:rPr>
        <w:t xml:space="preserve"> KEMIJA</w:t>
      </w:r>
    </w:p>
    <w:p w:rsidR="00685AA7" w:rsidRPr="00F3402B" w:rsidRDefault="00685AA7" w:rsidP="00685AA7">
      <w:pPr>
        <w:jc w:val="center"/>
        <w:rPr>
          <w:rFonts w:ascii="Arial" w:hAnsi="Arial" w:cs="Arial"/>
          <w:b/>
          <w:sz w:val="20"/>
          <w:szCs w:val="20"/>
        </w:rPr>
      </w:pPr>
    </w:p>
    <w:p w:rsidR="00685AA7" w:rsidRPr="00DD2A95" w:rsidRDefault="00685AA7" w:rsidP="00685AA7">
      <w:pPr>
        <w:jc w:val="center"/>
        <w:rPr>
          <w:rFonts w:ascii="Arial" w:hAnsi="Arial" w:cs="Arial"/>
          <w:sz w:val="20"/>
          <w:szCs w:val="20"/>
        </w:rPr>
      </w:pPr>
      <w:r w:rsidRPr="00F3402B">
        <w:rPr>
          <w:rFonts w:ascii="Arial" w:hAnsi="Arial" w:cs="Arial"/>
          <w:b/>
          <w:sz w:val="20"/>
          <w:szCs w:val="20"/>
        </w:rPr>
        <w:t>RAZRED</w:t>
      </w:r>
      <w:r w:rsidRPr="00DD2A95">
        <w:rPr>
          <w:rFonts w:ascii="Arial" w:hAnsi="Arial" w:cs="Arial"/>
          <w:sz w:val="20"/>
          <w:szCs w:val="20"/>
        </w:rPr>
        <w:t xml:space="preserve">: </w:t>
      </w:r>
      <w:r w:rsidRPr="00E64B9A">
        <w:rPr>
          <w:rFonts w:ascii="Arial" w:hAnsi="Arial" w:cs="Arial"/>
          <w:b/>
          <w:sz w:val="20"/>
          <w:szCs w:val="20"/>
        </w:rPr>
        <w:t>8.</w:t>
      </w: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63B20" w:rsidP="00663B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(besedilo ni lektorirano)</w:t>
      </w: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Default="00685AA7" w:rsidP="00685AA7">
      <w:pPr>
        <w:rPr>
          <w:rFonts w:ascii="Arial" w:hAnsi="Arial" w:cs="Arial"/>
          <w:sz w:val="20"/>
          <w:szCs w:val="20"/>
        </w:rPr>
      </w:pPr>
    </w:p>
    <w:p w:rsidR="00663B20" w:rsidRDefault="00663B20" w:rsidP="00685AA7">
      <w:pPr>
        <w:rPr>
          <w:rFonts w:ascii="Arial" w:hAnsi="Arial" w:cs="Arial"/>
          <w:sz w:val="20"/>
          <w:szCs w:val="20"/>
        </w:rPr>
      </w:pPr>
    </w:p>
    <w:p w:rsidR="00663B20" w:rsidRPr="00DD2A95" w:rsidRDefault="00663B20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Poučuje: </w:t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="00417BD5">
        <w:rPr>
          <w:rFonts w:ascii="Arial" w:hAnsi="Arial" w:cs="Arial"/>
          <w:sz w:val="20"/>
          <w:szCs w:val="20"/>
        </w:rPr>
        <w:tab/>
      </w:r>
      <w:r w:rsidRPr="00DD2A95">
        <w:rPr>
          <w:rFonts w:ascii="Arial" w:hAnsi="Arial" w:cs="Arial"/>
          <w:sz w:val="20"/>
          <w:szCs w:val="20"/>
        </w:rPr>
        <w:t>Ravnatelj</w:t>
      </w:r>
      <w:r w:rsidR="00E64B9A">
        <w:rPr>
          <w:rFonts w:ascii="Arial" w:hAnsi="Arial" w:cs="Arial"/>
          <w:sz w:val="20"/>
          <w:szCs w:val="20"/>
        </w:rPr>
        <w:t>/-</w:t>
      </w:r>
      <w:r w:rsidRPr="00DD2A95">
        <w:rPr>
          <w:rFonts w:ascii="Arial" w:hAnsi="Arial" w:cs="Arial"/>
          <w:sz w:val="20"/>
          <w:szCs w:val="20"/>
        </w:rPr>
        <w:t xml:space="preserve">ica: </w:t>
      </w:r>
    </w:p>
    <w:p w:rsidR="00685AA7" w:rsidRPr="00E64B9A" w:rsidRDefault="00685AA7" w:rsidP="00685AA7">
      <w:pPr>
        <w:rPr>
          <w:rFonts w:ascii="Arial" w:hAnsi="Arial" w:cs="Arial"/>
          <w:b/>
          <w:sz w:val="20"/>
          <w:szCs w:val="20"/>
        </w:rPr>
      </w:pPr>
      <w:r w:rsidRPr="00E64B9A">
        <w:rPr>
          <w:rFonts w:ascii="Arial" w:hAnsi="Arial" w:cs="Arial"/>
          <w:b/>
          <w:sz w:val="20"/>
          <w:szCs w:val="20"/>
        </w:rPr>
        <w:t>Št. ur/teden: 2</w:t>
      </w: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E64B9A" w:rsidRDefault="00685AA7" w:rsidP="00685AA7">
      <w:pPr>
        <w:rPr>
          <w:rFonts w:ascii="Arial" w:hAnsi="Arial" w:cs="Arial"/>
          <w:b/>
          <w:sz w:val="20"/>
          <w:szCs w:val="20"/>
        </w:rPr>
      </w:pPr>
      <w:r w:rsidRPr="00E64B9A">
        <w:rPr>
          <w:rFonts w:ascii="Arial" w:hAnsi="Arial" w:cs="Arial"/>
          <w:b/>
          <w:sz w:val="20"/>
          <w:szCs w:val="20"/>
        </w:rPr>
        <w:t>Šolsko leto: 2012/2013</w:t>
      </w: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63B20" w:rsidRPr="00417BD5" w:rsidRDefault="00663B20" w:rsidP="00663B20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17BD5">
        <w:rPr>
          <w:rFonts w:ascii="Arial" w:eastAsiaTheme="minorHAnsi" w:hAnsi="Arial" w:cs="Arial"/>
          <w:i/>
          <w:sz w:val="20"/>
          <w:szCs w:val="20"/>
          <w:lang w:eastAsia="en-US"/>
        </w:rPr>
        <w:t>Letna priprava je nastala s sodelovanjem učiteljice dr. Barbare Šket, OŠ Log - Dragomer.</w:t>
      </w:r>
    </w:p>
    <w:p w:rsidR="00685AA7" w:rsidRDefault="00685AA7" w:rsidP="00685AA7">
      <w:pPr>
        <w:rPr>
          <w:rFonts w:ascii="Arial" w:hAnsi="Arial" w:cs="Arial"/>
          <w:sz w:val="20"/>
          <w:szCs w:val="20"/>
        </w:rPr>
      </w:pPr>
    </w:p>
    <w:p w:rsidR="00DD2A95" w:rsidRDefault="00DD2A95" w:rsidP="00685AA7">
      <w:pPr>
        <w:rPr>
          <w:rFonts w:ascii="Arial" w:hAnsi="Arial" w:cs="Arial"/>
          <w:sz w:val="20"/>
          <w:szCs w:val="20"/>
        </w:rPr>
      </w:pPr>
    </w:p>
    <w:p w:rsidR="00DD2A95" w:rsidRDefault="00DD2A95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63B20">
      <w:pPr>
        <w:rPr>
          <w:rFonts w:ascii="Arial" w:hAnsi="Arial" w:cs="Arial"/>
          <w:b/>
          <w:sz w:val="20"/>
          <w:szCs w:val="20"/>
        </w:rPr>
      </w:pPr>
    </w:p>
    <w:p w:rsidR="00A22D4A" w:rsidRDefault="00A22D4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663B20" w:rsidRDefault="00663B2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22D4A" w:rsidRDefault="00A22D4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LITERATURA</w:t>
      </w:r>
    </w:p>
    <w:p w:rsidR="00A22D4A" w:rsidRDefault="00A22D4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učence:</w:t>
      </w:r>
    </w:p>
    <w:p w:rsidR="00A22D4A" w:rsidRPr="00760C42" w:rsidRDefault="00A22D4A" w:rsidP="00A22D4A">
      <w:p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A. Gabrič, S. A. Glažar, M. Slatinek Žigon: Kemija danes 1, učbenik, DZS, Ljubljana, leto zadnje potrditve 2011 </w:t>
      </w:r>
    </w:p>
    <w:p w:rsidR="00A22D4A" w:rsidRPr="00760C42" w:rsidRDefault="00A22D4A" w:rsidP="00A22D4A">
      <w:pPr>
        <w:spacing w:line="360" w:lineRule="auto"/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A. Gabrič, S. A. Glažar, M. Graunar, M. Slatinek Žigon: Kemija danes 1, delovni zvezek, DZS, Ljubljana, </w:t>
      </w:r>
      <w:r w:rsidR="00760C42" w:rsidRPr="00760C42">
        <w:rPr>
          <w:rFonts w:ascii="Arial" w:hAnsi="Arial" w:cs="Arial"/>
          <w:bCs/>
          <w:sz w:val="20"/>
          <w:szCs w:val="20"/>
          <w:lang w:eastAsia="ar-SA"/>
        </w:rPr>
        <w:t>2003</w:t>
      </w:r>
    </w:p>
    <w:p w:rsidR="00A22D4A" w:rsidRPr="00760C42" w:rsidRDefault="00A22D4A" w:rsidP="00A22D4A">
      <w:p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A22D4A" w:rsidRPr="00760C42" w:rsidRDefault="00A22D4A" w:rsidP="00A22D4A">
      <w:p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Za učni enoti </w:t>
      </w:r>
      <w:r w:rsidRPr="00760C42">
        <w:rPr>
          <w:rFonts w:ascii="Arial" w:hAnsi="Arial" w:cs="Arial"/>
          <w:bCs/>
          <w:i/>
          <w:sz w:val="20"/>
          <w:szCs w:val="20"/>
          <w:lang w:eastAsia="ar-SA"/>
        </w:rPr>
        <w:t>Relativna atomska in molekulska masa</w:t>
      </w: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 in </w:t>
      </w:r>
      <w:r w:rsidRPr="00760C42">
        <w:rPr>
          <w:rFonts w:ascii="Arial" w:hAnsi="Arial" w:cs="Arial"/>
          <w:bCs/>
          <w:i/>
          <w:sz w:val="20"/>
          <w:szCs w:val="20"/>
          <w:lang w:eastAsia="ar-SA"/>
        </w:rPr>
        <w:t>Masni delež elementov v spojinah</w:t>
      </w: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 v sklopu </w:t>
      </w:r>
      <w:r w:rsidRPr="00760C42">
        <w:rPr>
          <w:rFonts w:ascii="Arial" w:hAnsi="Arial" w:cs="Arial"/>
          <w:bCs/>
          <w:i/>
          <w:sz w:val="20"/>
          <w:szCs w:val="20"/>
          <w:lang w:eastAsia="ar-SA"/>
        </w:rPr>
        <w:t>Elementi v periodnem sistemu</w:t>
      </w: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 ter za sklop </w:t>
      </w:r>
      <w:r w:rsidRPr="00760C42">
        <w:rPr>
          <w:rFonts w:ascii="Arial" w:hAnsi="Arial" w:cs="Arial"/>
          <w:bCs/>
          <w:i/>
          <w:sz w:val="20"/>
          <w:szCs w:val="20"/>
          <w:lang w:eastAsia="ar-SA"/>
        </w:rPr>
        <w:t>Kisline, baze in soli</w:t>
      </w:r>
      <w:r w:rsidRPr="00760C42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A22D4A" w:rsidRPr="00760C42" w:rsidRDefault="00A22D4A" w:rsidP="00A22D4A">
      <w:p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760C42">
        <w:rPr>
          <w:rFonts w:ascii="Arial" w:hAnsi="Arial" w:cs="Arial"/>
          <w:bCs/>
          <w:sz w:val="20"/>
          <w:szCs w:val="20"/>
          <w:lang w:eastAsia="ar-SA"/>
        </w:rPr>
        <w:t>A. Gabrič, S. A. Glažar, M. Graunar, M. Slatinek Žigon: Kemija danes 2, učbenik, DZS, Ljubljana, leto zadnje potrditve 2011</w:t>
      </w:r>
    </w:p>
    <w:p w:rsidR="00A22D4A" w:rsidRPr="00760C42" w:rsidRDefault="003D5F06" w:rsidP="00A22D4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>D. Dolenc,</w:t>
      </w:r>
      <w:r w:rsidR="00A22D4A" w:rsidRPr="00760C42">
        <w:rPr>
          <w:rFonts w:ascii="Arial" w:hAnsi="Arial" w:cs="Arial"/>
          <w:bCs/>
          <w:sz w:val="20"/>
          <w:szCs w:val="20"/>
          <w:lang w:eastAsia="ar-SA"/>
        </w:rPr>
        <w:t xml:space="preserve"> M. Graunar, </w:t>
      </w:r>
      <w:r>
        <w:rPr>
          <w:rFonts w:ascii="Arial" w:hAnsi="Arial" w:cs="Arial"/>
          <w:bCs/>
          <w:sz w:val="20"/>
          <w:szCs w:val="20"/>
          <w:lang w:eastAsia="ar-SA"/>
        </w:rPr>
        <w:t>B. Modec</w:t>
      </w:r>
      <w:r w:rsidR="00A22D4A" w:rsidRPr="00760C42">
        <w:rPr>
          <w:rFonts w:ascii="Arial" w:hAnsi="Arial" w:cs="Arial"/>
          <w:bCs/>
          <w:sz w:val="20"/>
          <w:szCs w:val="20"/>
          <w:lang w:eastAsia="ar-SA"/>
        </w:rPr>
        <w:t xml:space="preserve">: Kemija danes 2, delovni zvezek, DZS, Ljubljana, </w:t>
      </w:r>
      <w:r w:rsidR="00760C42" w:rsidRPr="00760C42">
        <w:rPr>
          <w:rFonts w:ascii="Arial" w:hAnsi="Arial" w:cs="Arial"/>
          <w:bCs/>
          <w:sz w:val="20"/>
          <w:szCs w:val="20"/>
          <w:lang w:eastAsia="ar-SA"/>
        </w:rPr>
        <w:t>2003</w:t>
      </w:r>
    </w:p>
    <w:p w:rsidR="00A22D4A" w:rsidRPr="00760C42" w:rsidRDefault="00A22D4A" w:rsidP="00A22D4A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2D4A" w:rsidRPr="00760C42" w:rsidRDefault="00A22D4A" w:rsidP="00A22D4A">
      <w:pPr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sz w:val="20"/>
          <w:szCs w:val="20"/>
        </w:rPr>
        <w:t>Poglavja iz obeh učbenikov, dostopna na spletnem portalu Vedež:</w:t>
      </w:r>
    </w:p>
    <w:p w:rsidR="00A22D4A" w:rsidRPr="00760C42" w:rsidRDefault="00A22D4A" w:rsidP="00A22D4A">
      <w:pPr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sz w:val="20"/>
          <w:szCs w:val="20"/>
        </w:rPr>
        <w:t>Ogljikovodiki</w:t>
      </w:r>
    </w:p>
    <w:p w:rsidR="00A22D4A" w:rsidRPr="00760C42" w:rsidRDefault="00A22D4A" w:rsidP="00A22D4A">
      <w:pPr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sz w:val="20"/>
          <w:szCs w:val="20"/>
        </w:rPr>
        <w:t>Kisline, baze in soli</w:t>
      </w:r>
    </w:p>
    <w:p w:rsidR="00A22D4A" w:rsidRPr="00760C42" w:rsidRDefault="00A22D4A" w:rsidP="00A22D4A">
      <w:pPr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sz w:val="20"/>
          <w:szCs w:val="20"/>
        </w:rPr>
        <w:t>Količinski odnosi</w:t>
      </w:r>
    </w:p>
    <w:p w:rsidR="00A22D4A" w:rsidRPr="00760C42" w:rsidRDefault="00A22D4A" w:rsidP="00A22D4A">
      <w:pPr>
        <w:spacing w:line="360" w:lineRule="auto"/>
        <w:rPr>
          <w:rFonts w:ascii="Arial" w:hAnsi="Arial" w:cs="Arial"/>
          <w:sz w:val="20"/>
          <w:szCs w:val="20"/>
        </w:rPr>
      </w:pPr>
    </w:p>
    <w:p w:rsidR="00760C42" w:rsidRPr="00760C42" w:rsidRDefault="00760C42" w:rsidP="00A22D4A">
      <w:pPr>
        <w:spacing w:line="360" w:lineRule="auto"/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sz w:val="20"/>
          <w:szCs w:val="20"/>
        </w:rPr>
        <w:t>S. A. Glažar, M. Graunar, B. Modec, B. Šket, B. Šket: Kemija danes – učenje z nalogami, zbirka nalog za 8. in 9. razred, DZS, Ljubljana,2004</w:t>
      </w:r>
    </w:p>
    <w:p w:rsidR="00760C42" w:rsidRDefault="00760C42" w:rsidP="00A22D4A">
      <w:pPr>
        <w:spacing w:line="360" w:lineRule="auto"/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sz w:val="20"/>
          <w:szCs w:val="20"/>
        </w:rPr>
        <w:t>D. Dolenc, B. Modec: Kemija za devetletko, zbirka testnih nalog za 8. in 9. razred, DZS, Ljubljana, 2007</w:t>
      </w:r>
    </w:p>
    <w:p w:rsidR="00760C42" w:rsidRDefault="00760C42" w:rsidP="00A22D4A">
      <w:pPr>
        <w:spacing w:line="360" w:lineRule="auto"/>
        <w:rPr>
          <w:rFonts w:ascii="Arial" w:hAnsi="Arial" w:cs="Arial"/>
          <w:sz w:val="20"/>
          <w:szCs w:val="20"/>
        </w:rPr>
      </w:pPr>
    </w:p>
    <w:p w:rsidR="00760C42" w:rsidRDefault="00760C42" w:rsidP="00A22D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60C42">
        <w:rPr>
          <w:rFonts w:ascii="Arial" w:hAnsi="Arial" w:cs="Arial"/>
          <w:b/>
          <w:sz w:val="20"/>
          <w:szCs w:val="20"/>
        </w:rPr>
        <w:t>Za učitelje</w:t>
      </w:r>
      <w:r w:rsidR="00417BD5" w:rsidRPr="00417BD5">
        <w:rPr>
          <w:rFonts w:ascii="Arial" w:hAnsi="Arial" w:cs="Arial"/>
          <w:sz w:val="20"/>
          <w:szCs w:val="20"/>
        </w:rPr>
        <w:t>:</w:t>
      </w:r>
      <w:r w:rsidR="00417BD5">
        <w:rPr>
          <w:rFonts w:ascii="Arial" w:hAnsi="Arial" w:cs="Arial"/>
          <w:b/>
          <w:sz w:val="20"/>
          <w:szCs w:val="20"/>
        </w:rPr>
        <w:t xml:space="preserve"> </w:t>
      </w:r>
      <w:r w:rsidR="0053390C">
        <w:rPr>
          <w:rFonts w:ascii="Arial" w:hAnsi="Arial" w:cs="Arial"/>
          <w:sz w:val="20"/>
          <w:szCs w:val="20"/>
        </w:rPr>
        <w:t>poleg literature za učence še referenčna literatura</w:t>
      </w:r>
      <w:r w:rsidRPr="00760C42">
        <w:rPr>
          <w:rFonts w:ascii="Arial" w:hAnsi="Arial" w:cs="Arial"/>
          <w:b/>
          <w:sz w:val="20"/>
          <w:szCs w:val="20"/>
        </w:rPr>
        <w:t xml:space="preserve"> </w:t>
      </w:r>
    </w:p>
    <w:p w:rsidR="00C72110" w:rsidRDefault="00C72110" w:rsidP="00A22D4A">
      <w:pPr>
        <w:spacing w:line="360" w:lineRule="auto"/>
        <w:rPr>
          <w:rFonts w:ascii="Arial" w:hAnsi="Arial" w:cs="Arial"/>
          <w:sz w:val="20"/>
          <w:szCs w:val="20"/>
        </w:rPr>
      </w:pPr>
    </w:p>
    <w:p w:rsidR="00C72110" w:rsidRPr="00C72110" w:rsidRDefault="00663B20" w:rsidP="00A22D4A">
      <w:pPr>
        <w:spacing w:line="360" w:lineRule="auto"/>
        <w:rPr>
          <w:rFonts w:ascii="Arial" w:hAnsi="Arial" w:cs="Arial"/>
          <w:sz w:val="20"/>
          <w:szCs w:val="20"/>
        </w:rPr>
      </w:pPr>
      <w:r w:rsidRPr="00663B20">
        <w:rPr>
          <w:rFonts w:ascii="Arial" w:hAnsi="Arial" w:cs="Arial"/>
          <w:b/>
          <w:sz w:val="20"/>
          <w:szCs w:val="20"/>
        </w:rPr>
        <w:t>Vir:</w:t>
      </w:r>
      <w:r>
        <w:rPr>
          <w:rFonts w:ascii="Arial" w:hAnsi="Arial" w:cs="Arial"/>
          <w:sz w:val="20"/>
          <w:szCs w:val="20"/>
        </w:rPr>
        <w:t xml:space="preserve"> </w:t>
      </w:r>
      <w:r w:rsidR="00BB1FF3">
        <w:rPr>
          <w:rFonts w:ascii="Arial" w:hAnsi="Arial" w:cs="Arial"/>
          <w:sz w:val="20"/>
          <w:szCs w:val="20"/>
        </w:rPr>
        <w:t xml:space="preserve">Predmetna komisija, A. Bačnik idr., </w:t>
      </w:r>
      <w:r w:rsidR="00C72110" w:rsidRPr="00BB1FF3">
        <w:rPr>
          <w:rFonts w:ascii="Arial" w:hAnsi="Arial" w:cs="Arial"/>
          <w:b/>
          <w:sz w:val="20"/>
          <w:szCs w:val="20"/>
        </w:rPr>
        <w:t>Učni načrt. Program osnovna šola. Kemija</w:t>
      </w:r>
      <w:r w:rsidR="00C72110" w:rsidRPr="00C72110">
        <w:rPr>
          <w:rFonts w:ascii="Arial" w:hAnsi="Arial" w:cs="Arial"/>
          <w:sz w:val="20"/>
          <w:szCs w:val="20"/>
        </w:rPr>
        <w:t xml:space="preserve"> (Elektronski vir), Ministrstvo za šolstvo, Zavod RS za šolstvo, Ljubljana, 2011</w:t>
      </w:r>
    </w:p>
    <w:p w:rsidR="0053390C" w:rsidRPr="00C72110" w:rsidRDefault="0053390C" w:rsidP="00A22D4A">
      <w:pPr>
        <w:spacing w:line="360" w:lineRule="auto"/>
        <w:rPr>
          <w:rFonts w:ascii="Arial" w:hAnsi="Arial" w:cs="Arial"/>
          <w:sz w:val="20"/>
          <w:szCs w:val="20"/>
        </w:rPr>
      </w:pPr>
    </w:p>
    <w:p w:rsidR="0053390C" w:rsidRPr="00C72110" w:rsidRDefault="0053390C" w:rsidP="00A22D4A">
      <w:pPr>
        <w:spacing w:line="360" w:lineRule="auto"/>
        <w:rPr>
          <w:rFonts w:ascii="Arial" w:hAnsi="Arial" w:cs="Arial"/>
          <w:sz w:val="20"/>
          <w:szCs w:val="20"/>
        </w:rPr>
      </w:pPr>
    </w:p>
    <w:p w:rsidR="0053390C" w:rsidRPr="0053390C" w:rsidRDefault="0053390C" w:rsidP="00A22D4A">
      <w:pPr>
        <w:spacing w:line="360" w:lineRule="auto"/>
        <w:rPr>
          <w:rFonts w:ascii="Arial" w:hAnsi="Arial" w:cs="Arial"/>
          <w:sz w:val="20"/>
          <w:szCs w:val="20"/>
        </w:rPr>
      </w:pPr>
    </w:p>
    <w:p w:rsidR="00A22D4A" w:rsidRDefault="00A22D4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22D4A" w:rsidRDefault="00A22D4A" w:rsidP="00685AA7">
      <w:pPr>
        <w:jc w:val="center"/>
        <w:rPr>
          <w:rFonts w:ascii="Arial" w:hAnsi="Arial" w:cs="Arial"/>
          <w:b/>
          <w:sz w:val="20"/>
          <w:szCs w:val="20"/>
        </w:rPr>
      </w:pPr>
    </w:p>
    <w:p w:rsidR="00685AA7" w:rsidRPr="00DD2A95" w:rsidRDefault="00685AA7" w:rsidP="00685AA7">
      <w:pPr>
        <w:jc w:val="center"/>
        <w:rPr>
          <w:rFonts w:ascii="Arial" w:hAnsi="Arial" w:cs="Arial"/>
          <w:b/>
          <w:sz w:val="20"/>
          <w:szCs w:val="20"/>
        </w:rPr>
      </w:pPr>
      <w:r w:rsidRPr="00DD2A95">
        <w:rPr>
          <w:rFonts w:ascii="Arial" w:hAnsi="Arial" w:cs="Arial"/>
          <w:b/>
          <w:sz w:val="20"/>
          <w:szCs w:val="20"/>
        </w:rPr>
        <w:t xml:space="preserve">RAZPOREDITEV VSEBIN – KEMIJA </w:t>
      </w:r>
      <w:r w:rsidR="00CE2E96">
        <w:rPr>
          <w:rFonts w:ascii="Arial" w:hAnsi="Arial" w:cs="Arial"/>
          <w:b/>
          <w:sz w:val="20"/>
          <w:szCs w:val="20"/>
        </w:rPr>
        <w:t xml:space="preserve">ZA </w:t>
      </w:r>
      <w:r w:rsidRPr="00DD2A95">
        <w:rPr>
          <w:rFonts w:ascii="Arial" w:hAnsi="Arial" w:cs="Arial"/>
          <w:b/>
          <w:sz w:val="20"/>
          <w:szCs w:val="20"/>
        </w:rPr>
        <w:t>8</w:t>
      </w:r>
      <w:r w:rsidR="00CE2E96">
        <w:rPr>
          <w:rFonts w:ascii="Arial" w:hAnsi="Arial" w:cs="Arial"/>
          <w:b/>
          <w:sz w:val="20"/>
          <w:szCs w:val="20"/>
        </w:rPr>
        <w:t>. RAZRED</w:t>
      </w:r>
      <w:r w:rsidRPr="00DD2A95">
        <w:rPr>
          <w:rFonts w:ascii="Arial" w:hAnsi="Arial" w:cs="Arial"/>
          <w:b/>
          <w:sz w:val="20"/>
          <w:szCs w:val="20"/>
        </w:rPr>
        <w:t xml:space="preserve"> (70 ur)</w:t>
      </w:r>
    </w:p>
    <w:p w:rsidR="00685AA7" w:rsidRPr="00DD2A95" w:rsidRDefault="00685AA7" w:rsidP="00685AA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77"/>
        <w:gridCol w:w="1454"/>
      </w:tblGrid>
      <w:tr w:rsidR="00685AA7" w:rsidRPr="00DD2A95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AA7" w:rsidRDefault="00685AA7" w:rsidP="00CE2E96">
            <w:pPr>
              <w:ind w:left="4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Vsebina</w:t>
            </w:r>
          </w:p>
          <w:p w:rsidR="00CE2E96" w:rsidRPr="00DD2A95" w:rsidRDefault="00CE2E96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Število ur</w:t>
            </w:r>
          </w:p>
        </w:tc>
      </w:tr>
      <w:tr w:rsidR="00685AA7" w:rsidRPr="00DD2A95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AA7" w:rsidRDefault="00CE2E96" w:rsidP="00CE2E96">
            <w:pPr>
              <w:ind w:left="4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685AA7" w:rsidRPr="00CE2E96">
              <w:rPr>
                <w:rFonts w:ascii="Arial" w:hAnsi="Arial" w:cs="Arial"/>
                <w:b/>
                <w:sz w:val="20"/>
                <w:szCs w:val="20"/>
              </w:rPr>
              <w:t>KEMIJA JE SVET SNOVI: 9 ur</w:t>
            </w:r>
          </w:p>
          <w:p w:rsidR="00CE2E96" w:rsidRPr="00CE2E96" w:rsidRDefault="00CE2E96" w:rsidP="00CE2E96">
            <w:pPr>
              <w:ind w:left="4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5AA7" w:rsidRPr="00DD2A95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Kemija - veda o snoveh, njihovih lastnostih in spremembah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Pomen kemije in kemijskih poklicev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Snovi (čiste snovi in zmesi) in agregatna stanja snovi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Čiste snovi: elementi in spojine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5AA7" w:rsidRPr="00DD2A95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Atomi in molekule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5AA7" w:rsidRPr="00DD2A95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Simboli in formule (zapisi in poimenovanje)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F207D1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07D1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62D0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AA7" w:rsidRDefault="00685AA7" w:rsidP="00CE2E96">
            <w:pPr>
              <w:ind w:left="475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2. ATOM IN PERIODNI SISTEM ELEMENTOV: 11 ur</w:t>
            </w:r>
          </w:p>
          <w:p w:rsidR="00CE2E96" w:rsidRPr="00DD2A95" w:rsidRDefault="00CE2E96" w:rsidP="00CE2E96">
            <w:pPr>
              <w:ind w:left="4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Zgodovinski pregled razvoja zgradbe atoma in s tem razvoja znanosti in tehnologije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Zgradba atoma – atomsko jedro,  elektronska ovojnica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Razporeditev elektronov po lupinah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Zunanji ali valenčni elektroni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i/>
                <w:sz w:val="20"/>
                <w:szCs w:val="20"/>
              </w:rPr>
              <w:t>Izotopi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Vrstno/atomsko število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Masno število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Skupina, perioda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Ioni: kationi, anioni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62D0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AA7" w:rsidRDefault="00685AA7" w:rsidP="00CE2E96">
            <w:pPr>
              <w:ind w:left="475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3. POVEZOVANJE DELCEV / GRADNIKOV: 11 + 2 = 13 ur</w:t>
            </w:r>
          </w:p>
          <w:p w:rsidR="00CE2E96" w:rsidRPr="00DD2A95" w:rsidRDefault="00CE2E96" w:rsidP="00CE2E96">
            <w:pPr>
              <w:ind w:left="4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Ionska vez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Ionske spojine/kristali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Kovalentna vez, skupni/vezni elektronski par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Enojne, dvojne in trojne vezi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Polarna in nepolarna kovalentna vez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i/>
                <w:sz w:val="20"/>
                <w:szCs w:val="20"/>
              </w:rPr>
              <w:t>Razlike med (ne)polarnostjo vezi in (ne)polarnostjo molekule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Izbrane lastnosti ionskih in kovalentnih spojin (topnost, el. prevodnost idr)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i/>
                <w:sz w:val="20"/>
                <w:szCs w:val="20"/>
              </w:rPr>
              <w:t>Preverjanje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i/>
                <w:sz w:val="20"/>
                <w:szCs w:val="20"/>
              </w:rPr>
              <w:t>Ocenjevanje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br w:type="page"/>
      </w:r>
    </w:p>
    <w:tbl>
      <w:tblPr>
        <w:tblW w:w="10468" w:type="dxa"/>
        <w:jc w:val="center"/>
        <w:tblInd w:w="-13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72"/>
        <w:gridCol w:w="1396"/>
      </w:tblGrid>
      <w:tr w:rsidR="00685AA7" w:rsidRPr="00DD2A95" w:rsidTr="00DD2A95">
        <w:trPr>
          <w:gridAfter w:val="1"/>
          <w:wAfter w:w="1396" w:type="dxa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AA7" w:rsidRDefault="00685AA7" w:rsidP="00CE2E96">
            <w:pPr>
              <w:ind w:left="393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4. KEMIJSKE REAKCIJE: 10 + 2 = 12 ur</w:t>
            </w:r>
          </w:p>
          <w:p w:rsidR="00CE2E96" w:rsidRPr="00DD2A95" w:rsidRDefault="00CE2E96" w:rsidP="00CE2E96">
            <w:pPr>
              <w:ind w:left="393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Kemijska sprememba kot kemijska reakcija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Kemijska reakcija kot snovna in energijska sprememba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Reaktanti in produkti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Eksotermne in endotermne reakcije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Zakon o ohranitvi mase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Kemijske enačbe in urejanje kemijskih enačb reakcij nastanka preprostih spojin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i/>
                <w:sz w:val="20"/>
                <w:szCs w:val="20"/>
              </w:rPr>
              <w:t>Preverjanje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i/>
                <w:sz w:val="20"/>
                <w:szCs w:val="20"/>
              </w:rPr>
              <w:t>Ocenjevanje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AA7" w:rsidRDefault="00685AA7" w:rsidP="00CE2E96">
            <w:pPr>
              <w:ind w:left="393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5. ELEMENTI V PERIODNEM SISTEMU (10 ur)</w:t>
            </w:r>
          </w:p>
          <w:p w:rsidR="00CE2E96" w:rsidRPr="00DD2A95" w:rsidRDefault="00CE2E96" w:rsidP="00CE2E96">
            <w:pPr>
              <w:ind w:left="3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Naravni viri elementov in spojin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Relativna atomska in molekulska masa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Masni delež elementov v spojinah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Pomen lege elementa v PSE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Kovinske in nekovinske lastnosti elementov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Alkalijski kovine: značilne lastnosti in uporaba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Zemeljskoalkalijske kovine: značilne lastnosti in uporaba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Izbrani</w:t>
            </w:r>
            <w:r w:rsidRPr="00DD2A95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DD2A95">
              <w:rPr>
                <w:rFonts w:ascii="Arial" w:hAnsi="Arial" w:cs="Arial"/>
                <w:sz w:val="20"/>
                <w:szCs w:val="20"/>
              </w:rPr>
              <w:t>prehodni elementi (npr. Fe, Cu, Ag, Au): značilne lastnosti in uporaba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Žlahtni plini: značilne lastnosti in uporaba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CE2E96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E96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AA7" w:rsidRDefault="00685AA7" w:rsidP="00CE2E96">
            <w:pPr>
              <w:ind w:left="393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6. KISLINE, BAZE in SOLI (15 ur)</w:t>
            </w:r>
          </w:p>
          <w:p w:rsidR="00CE2E96" w:rsidRPr="00DD2A95" w:rsidRDefault="00CE2E96" w:rsidP="00CE2E96">
            <w:pPr>
              <w:ind w:left="39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Kisline in baze v okolju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Indikatorji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pH lestvica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Opredelitev kislin in baz: kemijske formule osnovnih kislin in baz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Nevtralizacija, soli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Raztopine (koncentrirane, razredčene; nasičene) in topnost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D62D03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Masn</w:t>
            </w:r>
            <w:r w:rsidR="00D62D03" w:rsidRPr="00DD2A95">
              <w:rPr>
                <w:rFonts w:ascii="Arial" w:hAnsi="Arial" w:cs="Arial"/>
                <w:sz w:val="20"/>
                <w:szCs w:val="20"/>
              </w:rPr>
              <w:t>i delež topljenca v raztopini; masni delež izražen v odstotkih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Uporaba in vpliv kislin, baz in soli na okolje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5AA7" w:rsidRPr="00DD2A95" w:rsidTr="00DD2A95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CE2E96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E96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DD2A95" w:rsidRDefault="00D62D03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85AA7" w:rsidRPr="00DD2A95" w:rsidTr="00DD2A95">
        <w:trPr>
          <w:trHeight w:val="152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AA7" w:rsidRPr="00DD2A95" w:rsidRDefault="00685AA7" w:rsidP="00CE2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</w:tbl>
    <w:p w:rsidR="00CE2E96" w:rsidRDefault="00CE2E96" w:rsidP="00685AA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85AA7" w:rsidRPr="006A3DC0" w:rsidRDefault="00685AA7" w:rsidP="00760C42">
      <w:pPr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6A3DC0">
        <w:rPr>
          <w:rFonts w:ascii="Arial" w:hAnsi="Arial" w:cs="Arial"/>
          <w:b/>
          <w:sz w:val="20"/>
          <w:szCs w:val="20"/>
          <w:lang w:eastAsia="ar-SA"/>
        </w:rPr>
        <w:t>PREVERJANJE IN OCENJEVANJE ZNANJA</w:t>
      </w:r>
    </w:p>
    <w:p w:rsidR="00760C42" w:rsidRPr="006A3DC0" w:rsidRDefault="00D62D03" w:rsidP="00760C42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6A3DC0">
        <w:rPr>
          <w:rFonts w:ascii="Arial" w:hAnsi="Arial" w:cs="Arial"/>
          <w:sz w:val="20"/>
          <w:szCs w:val="20"/>
          <w:lang w:eastAsia="ar-SA"/>
        </w:rPr>
        <w:t>pisno</w:t>
      </w:r>
      <w:r w:rsidR="00760C42" w:rsidRPr="006A3DC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D62D03" w:rsidRPr="006A3DC0" w:rsidRDefault="00D62D03" w:rsidP="00760C42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6A3DC0">
        <w:rPr>
          <w:rFonts w:ascii="Arial" w:hAnsi="Arial" w:cs="Arial"/>
          <w:sz w:val="20"/>
          <w:szCs w:val="20"/>
          <w:lang w:eastAsia="ar-SA"/>
        </w:rPr>
        <w:t>ustno</w:t>
      </w:r>
      <w:r w:rsidR="00760C42" w:rsidRPr="006A3DC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CE2E96" w:rsidRPr="006A3DC0" w:rsidRDefault="00760C42" w:rsidP="006A3DC0">
      <w:pPr>
        <w:pStyle w:val="Odstavekseznama"/>
        <w:numPr>
          <w:ilvl w:val="0"/>
          <w:numId w:val="1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A3DC0">
        <w:rPr>
          <w:rFonts w:ascii="Arial" w:hAnsi="Arial" w:cs="Arial"/>
          <w:sz w:val="20"/>
          <w:szCs w:val="20"/>
          <w:lang w:eastAsia="ar-SA"/>
        </w:rPr>
        <w:t>praktično delo</w:t>
      </w:r>
      <w:r w:rsidR="00CE2E96" w:rsidRPr="006A3DC0">
        <w:rPr>
          <w:rFonts w:ascii="Arial" w:hAnsi="Arial" w:cs="Arial"/>
          <w:sz w:val="20"/>
          <w:szCs w:val="20"/>
        </w:rPr>
        <w:br w:type="page"/>
      </w: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D62D03" w:rsidRPr="00DD2A95" w:rsidTr="00F6698C">
        <w:tc>
          <w:tcPr>
            <w:tcW w:w="6954" w:type="dxa"/>
            <w:shd w:val="clear" w:color="auto" w:fill="auto"/>
          </w:tcPr>
          <w:p w:rsidR="00D62D03" w:rsidRPr="00DD2A95" w:rsidRDefault="00D62D03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VSEBINSKI SKLOP:</w:t>
            </w:r>
          </w:p>
        </w:tc>
        <w:tc>
          <w:tcPr>
            <w:tcW w:w="3160" w:type="dxa"/>
          </w:tcPr>
          <w:p w:rsidR="00D62D03" w:rsidRPr="00DD2A95" w:rsidRDefault="00D62D03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ŠTEVILO UR</w:t>
            </w:r>
          </w:p>
        </w:tc>
      </w:tr>
      <w:tr w:rsidR="00D62D03" w:rsidRPr="00DD2A95" w:rsidTr="00F6698C">
        <w:tc>
          <w:tcPr>
            <w:tcW w:w="6954" w:type="dxa"/>
            <w:shd w:val="clear" w:color="auto" w:fill="auto"/>
          </w:tcPr>
          <w:p w:rsidR="00D62D03" w:rsidRPr="00DD2A95" w:rsidRDefault="00D62D03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KEMIJA JE SVET SNOVI</w:t>
            </w:r>
          </w:p>
        </w:tc>
        <w:tc>
          <w:tcPr>
            <w:tcW w:w="3160" w:type="dxa"/>
          </w:tcPr>
          <w:p w:rsidR="00D62D03" w:rsidRPr="00CE2E96" w:rsidRDefault="00D62D03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E9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3591"/>
        <w:gridCol w:w="684"/>
        <w:gridCol w:w="3876"/>
        <w:gridCol w:w="1887"/>
      </w:tblGrid>
      <w:tr w:rsidR="00685AA7" w:rsidRPr="00DD2A95" w:rsidTr="00F6698C">
        <w:tc>
          <w:tcPr>
            <w:tcW w:w="523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VSEBINE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85AA7" w:rsidRPr="00DD2A95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685AA7" w:rsidRPr="00DD2A95">
              <w:rPr>
                <w:rFonts w:ascii="Arial" w:hAnsi="Arial" w:cs="Arial"/>
                <w:b/>
                <w:sz w:val="20"/>
                <w:szCs w:val="20"/>
              </w:rPr>
              <w:t>. ŠT. UR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 xml:space="preserve">AKTIVNOSTI, 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DIDAKTIČNI PRISTOPI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UČNA SREDSTVA</w:t>
            </w:r>
          </w:p>
        </w:tc>
      </w:tr>
      <w:tr w:rsidR="00685AA7" w:rsidRPr="00DD2A95" w:rsidTr="00CE2E96">
        <w:tc>
          <w:tcPr>
            <w:tcW w:w="5238" w:type="dxa"/>
          </w:tcPr>
          <w:p w:rsidR="00685AA7" w:rsidRPr="00DD2A95" w:rsidRDefault="00685AA7" w:rsidP="00F207D1">
            <w:pPr>
              <w:numPr>
                <w:ilvl w:val="0"/>
                <w:numId w:val="1"/>
              </w:numPr>
              <w:spacing w:line="312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opredelijo kemijo kot naravoslovno vedo, ki se ukvarja s snovmi in njihovimi spremembami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spacing w:line="312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se seznanjajo s pomenom kemije v življenju in nekaterimi kemijskimi poklici 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spacing w:line="312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nadgradijo razumevanje pojma snovi in agregatnih stanj snovi z razporeditvijo in gibanjem gradnikov (delcev) 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spacing w:line="312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elemente/ spojine (kot čiste snovi)  opredelijo z gradniki - atomi/molekulami  in pridobijo predstave o njihovi relativni velikosti 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spacing w:line="312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spoznajo simbol/formulo kot zapis za atom elementa/molekulo spojine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spacing w:line="312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razvijajo sposobnost opazovanja in primerjanja različnih lastnosti elementov in spojin v šolski zbirki ter razvijajo </w:t>
            </w:r>
            <w:r w:rsidRPr="00DD2A95">
              <w:rPr>
                <w:rFonts w:ascii="Arial" w:hAnsi="Arial" w:cs="Arial"/>
                <w:sz w:val="20"/>
                <w:szCs w:val="20"/>
                <w:u w:val="single"/>
              </w:rPr>
              <w:t>eksperimentalni pristop</w:t>
            </w:r>
            <w:r w:rsidRPr="00DD2A95">
              <w:rPr>
                <w:rFonts w:ascii="Arial" w:hAnsi="Arial" w:cs="Arial"/>
                <w:sz w:val="20"/>
                <w:szCs w:val="20"/>
              </w:rPr>
              <w:t>; lab. spretnosti in tehnike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spacing w:line="312" w:lineRule="auto"/>
              <w:ind w:left="342" w:hanging="28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pridobivajo in razvijajo prostorske predstave pri </w:t>
            </w:r>
            <w:r w:rsidRPr="00DD2A95">
              <w:rPr>
                <w:rFonts w:ascii="Arial" w:hAnsi="Arial" w:cs="Arial"/>
                <w:sz w:val="20"/>
                <w:szCs w:val="20"/>
                <w:u w:val="single"/>
              </w:rPr>
              <w:t>delu z modeli</w:t>
            </w:r>
            <w:r w:rsidRPr="00DD2A95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DD2A95">
              <w:rPr>
                <w:rFonts w:ascii="Arial" w:hAnsi="Arial" w:cs="Arial"/>
                <w:sz w:val="20"/>
                <w:szCs w:val="20"/>
                <w:u w:val="single"/>
              </w:rPr>
              <w:t xml:space="preserve">submikroskopskimi prikazi 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spacing w:line="312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poglabljajo poznavanje nevarnih lastnosti snovi, njihovo označevanje in ravnanje z nevarnimi snovmi 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spacing w:line="312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razvijajo spretnosti pri </w:t>
            </w:r>
            <w:r w:rsidRPr="00DD2A95">
              <w:rPr>
                <w:rFonts w:ascii="Arial" w:hAnsi="Arial" w:cs="Arial"/>
                <w:sz w:val="20"/>
                <w:szCs w:val="20"/>
                <w:u w:val="single"/>
              </w:rPr>
              <w:t>delu z različnimi viri podatkov</w:t>
            </w:r>
            <w:r w:rsidRPr="00DD2A95">
              <w:rPr>
                <w:rFonts w:ascii="Arial" w:hAnsi="Arial" w:cs="Arial"/>
                <w:sz w:val="20"/>
                <w:szCs w:val="20"/>
              </w:rPr>
              <w:t xml:space="preserve"> (PSE; zbirke podatkov; medmrežje; strokovna literatura)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spacing w:line="312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razvijajo odnos do kemije preko spoznavanja pomena kemije v življenju in preko izbranih kemijskih poklicev</w:t>
            </w:r>
          </w:p>
        </w:tc>
        <w:tc>
          <w:tcPr>
            <w:tcW w:w="3591" w:type="dxa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KEMIJA JE VEDA O SNOVEH, NJIHOVIH LASTNOSTIH in SPREMEMBAH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POMEN KEMIJE IN KEMIJSKIH POKLICEV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SNOVI  in AGREGATNA STANJA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ČISTE SNOVI: ELEMENTI in SPOJINE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ATOM in MOLEKULE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SIMBOLI in FORMULE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69309C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09C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684" w:type="dxa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09C" w:rsidRPr="00DD2A95" w:rsidRDefault="0069309C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69309C" w:rsidRDefault="00685AA7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09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876" w:type="dxa"/>
          </w:tcPr>
          <w:p w:rsidR="00685AA7" w:rsidRPr="00DD2A95" w:rsidRDefault="00685AA7" w:rsidP="00CE2E96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97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zbiranje podatkov s pomočjo literature</w:t>
            </w:r>
          </w:p>
          <w:p w:rsidR="00685AA7" w:rsidRPr="00DD2A95" w:rsidRDefault="00685AA7" w:rsidP="00CE2E96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hanging="70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oblikovanje zapiskov</w:t>
            </w:r>
          </w:p>
          <w:p w:rsidR="00685AA7" w:rsidRPr="00DD2A95" w:rsidRDefault="00685AA7" w:rsidP="00CE2E96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učenje s pomočjo računalnika in interneta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načrtovanje in izvajanje eksperimentov</w:t>
            </w:r>
          </w:p>
          <w:p w:rsidR="00685AA7" w:rsidRPr="00DD2A95" w:rsidRDefault="00685AA7" w:rsidP="00CE2E96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prepoznavanje pravilnosti razlag opazovanih pojavov z urejenostjo delcev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685AA7" w:rsidRPr="00DD2A95" w:rsidRDefault="00685AA7" w:rsidP="00CE2E96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  <w:lang w:eastAsia="ar-SA"/>
              </w:rPr>
              <w:t>opazovanje demonstracijskih eksperimentov in opisovanje zaznavanj;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685AA7" w:rsidRPr="00DD2A95" w:rsidRDefault="00685AA7" w:rsidP="00CE2E96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  <w:lang w:eastAsia="ar-SA"/>
              </w:rPr>
              <w:t>sestavljanje, prepoznavanje in razvrščanje modelov (atom/ molekula, element/spojina);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  <w:lang w:eastAsia="ar-SA"/>
              </w:rPr>
              <w:t>delo z modeli</w:t>
            </w:r>
          </w:p>
          <w:p w:rsidR="00685AA7" w:rsidRDefault="00685AA7" w:rsidP="00CE2E96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:rsidR="00E64B9A" w:rsidRDefault="00E64B9A" w:rsidP="00CE2E96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:rsidR="00E64B9A" w:rsidRPr="00DD2A95" w:rsidRDefault="00E64B9A" w:rsidP="00CE2E96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320E5C" w:rsidRPr="00274B72" w:rsidRDefault="00320E5C" w:rsidP="00CE2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4B72">
              <w:rPr>
                <w:rFonts w:ascii="Arial" w:hAnsi="Arial" w:cs="Arial"/>
                <w:b/>
                <w:sz w:val="20"/>
                <w:szCs w:val="20"/>
              </w:rPr>
              <w:t>Kemija danes 1</w:t>
            </w: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učbenik, str. </w:t>
            </w:r>
            <w:r w:rsidR="00015B3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–19</w:t>
            </w: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DZ, str. 6–23</w:t>
            </w: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internet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računalnik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lab. pribor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kemikalije</w:t>
            </w:r>
          </w:p>
          <w:p w:rsidR="00685AA7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modeli</w:t>
            </w: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Kemija danes – učenje z nalogami, str. </w:t>
            </w:r>
            <w:r w:rsidR="00320E5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–18</w:t>
            </w: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učbenik, Preizkusi se, str. 20–21</w:t>
            </w: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9C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 za devetletko, str. 5–8</w:t>
            </w:r>
          </w:p>
          <w:p w:rsidR="0069309C" w:rsidRPr="00DD2A95" w:rsidRDefault="0069309C" w:rsidP="00CE2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b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br w:type="page"/>
      </w:r>
      <w:r w:rsidRPr="00DD2A95">
        <w:rPr>
          <w:rFonts w:ascii="Arial" w:hAnsi="Arial" w:cs="Arial"/>
          <w:b/>
          <w:sz w:val="20"/>
          <w:szCs w:val="20"/>
        </w:rPr>
        <w:t>MEDPREDMETNA POVEZAVA</w:t>
      </w:r>
    </w:p>
    <w:p w:rsidR="00685AA7" w:rsidRPr="00DD2A95" w:rsidRDefault="00685AA7" w:rsidP="00685AA7">
      <w:pPr>
        <w:pStyle w:val="Vsebinatabel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11748" w:type="dxa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Uvod v fiziko; Toplotna in notranja energija;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BIOLOGIJA</w:t>
            </w:r>
          </w:p>
        </w:tc>
        <w:tc>
          <w:tcPr>
            <w:tcW w:w="11748" w:type="dxa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Celica in delovanje</w:t>
            </w:r>
          </w:p>
        </w:tc>
      </w:tr>
    </w:tbl>
    <w:p w:rsidR="00685AA7" w:rsidRPr="00DD2A95" w:rsidRDefault="00685AA7" w:rsidP="00685AA7">
      <w:pPr>
        <w:pStyle w:val="Vsebinatabele"/>
        <w:rPr>
          <w:rFonts w:ascii="Arial" w:hAnsi="Arial" w:cs="Arial"/>
          <w:i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b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STANDARDI ZNANJ: </w:t>
      </w:r>
      <w:r w:rsidRPr="00DD2A95">
        <w:rPr>
          <w:rFonts w:ascii="Arial" w:hAnsi="Arial" w:cs="Arial"/>
          <w:b/>
          <w:sz w:val="20"/>
          <w:szCs w:val="20"/>
        </w:rPr>
        <w:t>KEMIJA JE SVET SNOVI</w:t>
      </w: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DD2A95" w:rsidTr="00DD2A95">
        <w:tc>
          <w:tcPr>
            <w:tcW w:w="352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opredeli kemijo kot vedo, ki se ukvarja s snovmi, njihovimi lastnostmi in spremembami,</w:t>
            </w:r>
          </w:p>
          <w:p w:rsidR="00685AA7" w:rsidRPr="00DD2A95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razlikuje med agregatnimi stanji snovi,</w:t>
            </w:r>
          </w:p>
          <w:p w:rsidR="00685AA7" w:rsidRPr="00DD2A95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razlikuje med elementi/spojinami oziroma atomi/molekulami,</w:t>
            </w:r>
          </w:p>
          <w:p w:rsidR="00685AA7" w:rsidRPr="00DD2A95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razlikuje med zapisom simbola in formulo molekule elementa oziroma spojine.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opredeli kemijo kot vedo, ki se ukvarja s snovmi, njihovimi lastnostmi in spremembami,</w:t>
            </w:r>
          </w:p>
          <w:p w:rsidR="00685AA7" w:rsidRPr="00DD2A95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utemelji razlike med agregatnimi stanji na podlagi razporeditve in gibanja gradnikov snovi,</w:t>
            </w:r>
          </w:p>
          <w:p w:rsidR="00685AA7" w:rsidRPr="00DD2A95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razlikuje med elementi/spojinami oziroma atomi/molekulami,</w:t>
            </w:r>
          </w:p>
          <w:p w:rsidR="00685AA7" w:rsidRPr="00DD2A95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pozna izbrane zapise simbolov za elemente oziroma formule za molekule elementov oziroma spojin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DD2A95" w:rsidRPr="00DD2A95" w:rsidTr="00DD2A95">
        <w:tc>
          <w:tcPr>
            <w:tcW w:w="6954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VSEBINSKI SKLOP:</w:t>
            </w:r>
          </w:p>
        </w:tc>
        <w:tc>
          <w:tcPr>
            <w:tcW w:w="3160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ŠTEVILO UR</w:t>
            </w:r>
          </w:p>
        </w:tc>
      </w:tr>
      <w:tr w:rsidR="00DD2A95" w:rsidRPr="00DD2A95" w:rsidTr="00DD2A95">
        <w:tc>
          <w:tcPr>
            <w:tcW w:w="6954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ATOM IN PERIODNI SISTEM ELEMENTOV</w:t>
            </w:r>
          </w:p>
        </w:tc>
        <w:tc>
          <w:tcPr>
            <w:tcW w:w="3160" w:type="dxa"/>
            <w:shd w:val="clear" w:color="auto" w:fill="auto"/>
          </w:tcPr>
          <w:p w:rsidR="00DD2A95" w:rsidRPr="00CE2E96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E9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3591"/>
        <w:gridCol w:w="684"/>
        <w:gridCol w:w="3876"/>
        <w:gridCol w:w="1887"/>
      </w:tblGrid>
      <w:tr w:rsidR="00685AA7" w:rsidRPr="00DD2A95" w:rsidTr="00DD2A95">
        <w:tc>
          <w:tcPr>
            <w:tcW w:w="523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VSEBINE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85AA7" w:rsidRPr="00DD2A95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PR.</w:t>
            </w:r>
            <w:r w:rsidR="00685AA7" w:rsidRPr="00DD2A95">
              <w:rPr>
                <w:rFonts w:ascii="Arial" w:hAnsi="Arial" w:cs="Arial"/>
                <w:b/>
                <w:sz w:val="20"/>
                <w:szCs w:val="20"/>
              </w:rPr>
              <w:t xml:space="preserve"> ŠT. UR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 xml:space="preserve">AKTIVNOSTI, 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DIDAKTIČNI PRISTOPI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UČNA SREDSTVA</w:t>
            </w:r>
          </w:p>
        </w:tc>
      </w:tr>
      <w:tr w:rsidR="00685AA7" w:rsidRPr="00DD2A95" w:rsidTr="00CE2E96">
        <w:tc>
          <w:tcPr>
            <w:tcW w:w="5238" w:type="dxa"/>
          </w:tcPr>
          <w:p w:rsidR="00685AA7" w:rsidRPr="00DD2A95" w:rsidRDefault="00685AA7" w:rsidP="00CE2E96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razumejo pomen zgodovine razvoja (raziskovanja) zgradbe atoma v povezavi z razvojem človeške družbe</w:t>
            </w:r>
          </w:p>
          <w:p w:rsidR="00685AA7" w:rsidRPr="00DD2A95" w:rsidRDefault="00685AA7" w:rsidP="00CE2E9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spoznajo zgradbo atoma 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i/>
                <w:sz w:val="20"/>
                <w:szCs w:val="20"/>
              </w:rPr>
              <w:t>spoznajo pojem izotop in se seznanijo z nekaj primeri uporabe izotopov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razumejo soodvisnost med zgradbo atoma in lego v PSE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spoznajo nastanek ionov iz atomov in razlikujejo med anioni in kationi;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razvijajo prostorske predstave in uporabo različnih »predstavnostnih«</w:t>
            </w:r>
            <w:r w:rsidRPr="00CE2E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A95">
              <w:rPr>
                <w:rFonts w:ascii="Arial" w:hAnsi="Arial" w:cs="Arial"/>
                <w:sz w:val="20"/>
                <w:szCs w:val="20"/>
                <w:u w:val="single"/>
              </w:rPr>
              <w:t>modelov</w:t>
            </w:r>
            <w:r w:rsidRPr="00DD2A95">
              <w:rPr>
                <w:rFonts w:ascii="Arial" w:hAnsi="Arial" w:cs="Arial"/>
                <w:sz w:val="20"/>
                <w:szCs w:val="20"/>
              </w:rPr>
              <w:t xml:space="preserve"> (animacije, živi modeli it</w:t>
            </w:r>
            <w:r w:rsidR="00CE2E96">
              <w:rPr>
                <w:rFonts w:ascii="Arial" w:hAnsi="Arial" w:cs="Arial"/>
                <w:sz w:val="20"/>
                <w:szCs w:val="20"/>
              </w:rPr>
              <w:t>n</w:t>
            </w:r>
            <w:r w:rsidRPr="00DD2A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»procesirajo« (uporabljajo) podatke iz </w:t>
            </w:r>
            <w:r w:rsidRPr="00DD2A95">
              <w:rPr>
                <w:rFonts w:ascii="Arial" w:hAnsi="Arial" w:cs="Arial"/>
                <w:sz w:val="20"/>
                <w:szCs w:val="20"/>
                <w:u w:val="single"/>
              </w:rPr>
              <w:t>različnih virov</w:t>
            </w:r>
            <w:r w:rsidRPr="00DD2A95">
              <w:rPr>
                <w:rFonts w:ascii="Arial" w:hAnsi="Arial" w:cs="Arial"/>
                <w:sz w:val="20"/>
                <w:szCs w:val="20"/>
              </w:rPr>
              <w:t xml:space="preserve"> in operirajo s simbolnimi zapisi pri določanju zgradbe atomskega jedra in elektronske ovojnice oz. uvrščanju lege atomov v PSE 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zavedajo se pomena razvoja znanosti in tehnologije za življenje in okolje</w:t>
            </w:r>
          </w:p>
        </w:tc>
        <w:tc>
          <w:tcPr>
            <w:tcW w:w="3591" w:type="dxa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ZGODOVINSKI PREGLED RAZVOJA ZGRADBE ATOMA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ZGRADBA ATOMA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RAZPOREDITEV ELEKTRONOV PO LUPINAH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ZUNANJI ALI VALENČNI ELEKTRONI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IZOTOPI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VRSTNO/ATOMSKO ŠTEVILO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MASNO ŠTEVILO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SKUPINA, PERIODA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IONI: KATIONI, ANIONI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E7559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7559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684" w:type="dxa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85AA7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559" w:rsidRPr="00DD2A95" w:rsidRDefault="00DE7559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E7559" w:rsidRDefault="00685AA7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7559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876" w:type="dxa"/>
          </w:tcPr>
          <w:p w:rsidR="00685AA7" w:rsidRPr="00DD2A95" w:rsidRDefault="00685AA7" w:rsidP="00CE2E96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97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zbiranje podatkov s pomočjo literature</w:t>
            </w:r>
          </w:p>
          <w:p w:rsidR="00685AA7" w:rsidRPr="00DD2A95" w:rsidRDefault="00685AA7" w:rsidP="00CE2E96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hanging="70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oblikovanje zapiskov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5D68AD" w:rsidRDefault="005D68AD" w:rsidP="005D68A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oblikovanje zapiskov</w:t>
            </w:r>
          </w:p>
          <w:p w:rsidR="00685AA7" w:rsidRPr="00DD2A95" w:rsidRDefault="00685AA7" w:rsidP="00CE2E9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291" w:hanging="291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D2A95">
              <w:rPr>
                <w:rFonts w:ascii="Arial" w:hAnsi="Arial" w:cs="Arial"/>
                <w:sz w:val="20"/>
                <w:szCs w:val="20"/>
                <w:lang w:eastAsia="ar-SA"/>
              </w:rPr>
              <w:t>opazovanje računalniške animacije razporeditve elektronov po en. nivojih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685AA7" w:rsidRPr="00DD2A95" w:rsidRDefault="00685AA7" w:rsidP="00CE2E96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291" w:hanging="291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D2A95">
              <w:rPr>
                <w:rFonts w:ascii="Arial" w:hAnsi="Arial" w:cs="Arial"/>
                <w:sz w:val="20"/>
                <w:szCs w:val="20"/>
                <w:lang w:eastAsia="ar-SA"/>
              </w:rPr>
              <w:t>igra vlog – razporejanje elektronov na energijske nivoje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320E5C" w:rsidRPr="00274B72" w:rsidRDefault="00320E5C" w:rsidP="0069309C">
            <w:pPr>
              <w:pStyle w:val="Vsebinatabele"/>
              <w:rPr>
                <w:rFonts w:ascii="Arial" w:hAnsi="Arial" w:cs="Arial"/>
                <w:b/>
                <w:sz w:val="20"/>
                <w:szCs w:val="20"/>
              </w:rPr>
            </w:pPr>
            <w:r w:rsidRPr="00274B72">
              <w:rPr>
                <w:rFonts w:ascii="Arial" w:hAnsi="Arial" w:cs="Arial"/>
                <w:b/>
                <w:sz w:val="20"/>
                <w:szCs w:val="20"/>
              </w:rPr>
              <w:t>Kemija danes 1</w:t>
            </w:r>
          </w:p>
          <w:p w:rsidR="0069309C" w:rsidRDefault="0069309C" w:rsidP="0069309C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učbenik, </w:t>
            </w:r>
            <w:r w:rsidR="00DE7559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320E5C">
              <w:rPr>
                <w:rFonts w:ascii="Arial" w:hAnsi="Arial" w:cs="Arial"/>
                <w:sz w:val="20"/>
                <w:szCs w:val="20"/>
              </w:rPr>
              <w:t>3</w:t>
            </w:r>
            <w:r w:rsidR="00015B36">
              <w:rPr>
                <w:rFonts w:ascii="Arial" w:hAnsi="Arial" w:cs="Arial"/>
                <w:sz w:val="20"/>
                <w:szCs w:val="20"/>
              </w:rPr>
              <w:t>8</w:t>
            </w:r>
            <w:r w:rsidR="00DE7559">
              <w:rPr>
                <w:rFonts w:ascii="Arial" w:hAnsi="Arial" w:cs="Arial"/>
                <w:sz w:val="20"/>
                <w:szCs w:val="20"/>
              </w:rPr>
              <w:t>–51</w:t>
            </w:r>
          </w:p>
          <w:p w:rsidR="0069309C" w:rsidRDefault="00DE7559" w:rsidP="0069309C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DZ, str. 40–50</w:t>
            </w:r>
          </w:p>
          <w:p w:rsidR="0069309C" w:rsidRDefault="0069309C" w:rsidP="0069309C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periodni sistem</w:t>
            </w:r>
          </w:p>
          <w:p w:rsidR="00685AA7" w:rsidRPr="00DD2A95" w:rsidRDefault="00685AA7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left" w:pos="234"/>
              </w:tabs>
              <w:ind w:left="291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prosojnice</w:t>
            </w:r>
          </w:p>
          <w:p w:rsidR="00685AA7" w:rsidRPr="00DD2A95" w:rsidRDefault="00685AA7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left" w:pos="234"/>
              </w:tabs>
              <w:ind w:left="291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delovni listi</w:t>
            </w:r>
          </w:p>
          <w:p w:rsidR="00685AA7" w:rsidRPr="00DD2A95" w:rsidRDefault="00DD2A95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left" w:pos="234"/>
              </w:tabs>
              <w:ind w:left="291" w:hanging="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lab. p</w:t>
            </w:r>
            <w:r w:rsidR="00685AA7" w:rsidRPr="00DD2A95">
              <w:rPr>
                <w:rFonts w:ascii="Arial" w:hAnsi="Arial" w:cs="Arial"/>
                <w:sz w:val="20"/>
                <w:szCs w:val="20"/>
              </w:rPr>
              <w:t>ribor</w:t>
            </w:r>
          </w:p>
          <w:p w:rsidR="00685AA7" w:rsidRPr="00DD2A95" w:rsidRDefault="00685AA7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left" w:pos="234"/>
              </w:tabs>
              <w:ind w:left="291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kemikalije</w:t>
            </w:r>
          </w:p>
          <w:p w:rsidR="00685AA7" w:rsidRPr="00DD2A95" w:rsidRDefault="00685AA7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left" w:pos="234"/>
              </w:tabs>
              <w:ind w:left="291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modeli</w:t>
            </w:r>
          </w:p>
          <w:p w:rsidR="00685AA7" w:rsidRPr="00DD2A95" w:rsidRDefault="00685AA7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left" w:pos="234"/>
              </w:tabs>
              <w:ind w:left="291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računalnik</w:t>
            </w:r>
          </w:p>
          <w:p w:rsidR="00685AA7" w:rsidRPr="00DD2A95" w:rsidRDefault="00685AA7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left" w:pos="234"/>
              </w:tabs>
              <w:ind w:left="291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LCD projektor</w:t>
            </w:r>
          </w:p>
          <w:p w:rsidR="00DE7559" w:rsidRDefault="00DE7559" w:rsidP="00DE7559">
            <w:pPr>
              <w:pStyle w:val="Vsebinatabele"/>
              <w:tabs>
                <w:tab w:val="left" w:pos="2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0E5C" w:rsidRDefault="00320E5C" w:rsidP="00320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 danes – učenje z nalogami, str. 27–38</w:t>
            </w:r>
          </w:p>
          <w:p w:rsidR="00320E5C" w:rsidRDefault="00320E5C" w:rsidP="00320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E5C" w:rsidRDefault="00320E5C" w:rsidP="00320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B9A" w:rsidRDefault="00E64B9A" w:rsidP="00320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E5C" w:rsidRDefault="00320E5C" w:rsidP="00320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učbenik, Preizkusi se, str. 52–53</w:t>
            </w:r>
          </w:p>
          <w:p w:rsidR="00320E5C" w:rsidRDefault="00320E5C" w:rsidP="00320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E5C" w:rsidRDefault="00320E5C" w:rsidP="00320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Kemija za devetletko, </w:t>
            </w:r>
          </w:p>
          <w:p w:rsidR="00320E5C" w:rsidRDefault="00320E5C" w:rsidP="00320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13–17</w:t>
            </w:r>
          </w:p>
          <w:p w:rsidR="00DE7559" w:rsidRDefault="00DE7559" w:rsidP="00DE7559">
            <w:pPr>
              <w:pStyle w:val="Vsebinatabele"/>
              <w:tabs>
                <w:tab w:val="left" w:pos="2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7559" w:rsidRDefault="00DE7559" w:rsidP="00DE7559">
            <w:pPr>
              <w:pStyle w:val="Vsebinatabele"/>
              <w:tabs>
                <w:tab w:val="left" w:pos="2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7559" w:rsidRPr="00DD2A95" w:rsidRDefault="00DE7559" w:rsidP="00DE7559">
            <w:pPr>
              <w:pStyle w:val="Vsebinatabele"/>
              <w:tabs>
                <w:tab w:val="left" w:pos="2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b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br w:type="page"/>
      </w:r>
      <w:r w:rsidRPr="00DD2A95">
        <w:rPr>
          <w:rFonts w:ascii="Arial" w:hAnsi="Arial" w:cs="Arial"/>
          <w:b/>
          <w:sz w:val="20"/>
          <w:szCs w:val="20"/>
        </w:rPr>
        <w:t>MEDPREDMETNA POVEZAVA</w:t>
      </w:r>
    </w:p>
    <w:p w:rsidR="00685AA7" w:rsidRPr="00DD2A95" w:rsidRDefault="00685AA7" w:rsidP="00685AA7">
      <w:pPr>
        <w:pStyle w:val="Vsebinatabel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Uvod v fiziko (velikostne stopnje v naravi)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ZGODOVINA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Izumi, ki so spremenili življenje</w:t>
            </w:r>
          </w:p>
        </w:tc>
      </w:tr>
    </w:tbl>
    <w:p w:rsidR="00685AA7" w:rsidRPr="00DD2A95" w:rsidRDefault="00685AA7" w:rsidP="00685AA7">
      <w:pPr>
        <w:pStyle w:val="Vsebinatabele"/>
        <w:rPr>
          <w:rFonts w:ascii="Arial" w:hAnsi="Arial" w:cs="Arial"/>
          <w:i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>STANDARDI ZNANJ: ATOM IN PERIODNI SISTEM</w:t>
      </w: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DD2A95" w:rsidTr="00DD2A95">
        <w:tc>
          <w:tcPr>
            <w:tcW w:w="352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685AA7">
            <w:pPr>
              <w:pStyle w:val="Odstavekseznama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pozna simbole najosnovnejših elementov PSE,</w:t>
            </w:r>
          </w:p>
          <w:p w:rsidR="00685AA7" w:rsidRPr="00DD2A95" w:rsidRDefault="00685AA7" w:rsidP="00685AA7">
            <w:pPr>
              <w:pStyle w:val="Odstavekseznama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pozna zgradbo atoma in zgradbo PSE,</w:t>
            </w:r>
          </w:p>
          <w:p w:rsidR="00685AA7" w:rsidRPr="00DD2A95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razlikuje med atomi in ioni kot delci s pozitivnim in negativnim nabojem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685AA7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pozna simbole večine elementov  glavnih skupin PSE,</w:t>
            </w:r>
          </w:p>
          <w:p w:rsidR="00685AA7" w:rsidRPr="00DD2A95" w:rsidRDefault="00685AA7" w:rsidP="00685AA7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na osnovi zgradbe atoma zna uvrstiti element v PSE oz. na osnovi podatkov v PSE opiše zgradbo atoma izbranega elementa glavnih skupin PSE,</w:t>
            </w:r>
          </w:p>
          <w:p w:rsidR="00685AA7" w:rsidRPr="00DD2A95" w:rsidRDefault="00685AA7" w:rsidP="00685AA7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razlikuje med atomom in ionom, kationom in anionom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DD2A95" w:rsidRPr="00DD2A95" w:rsidTr="00DD2A95">
        <w:tc>
          <w:tcPr>
            <w:tcW w:w="6954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VSEBINSKI SKLOP:</w:t>
            </w:r>
          </w:p>
        </w:tc>
        <w:tc>
          <w:tcPr>
            <w:tcW w:w="3160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ŠTEVILO UR</w:t>
            </w:r>
          </w:p>
        </w:tc>
      </w:tr>
      <w:tr w:rsidR="00DD2A95" w:rsidRPr="00DD2A95" w:rsidTr="00DD2A95">
        <w:tc>
          <w:tcPr>
            <w:tcW w:w="6954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POVEZOVANJE DELCEV</w:t>
            </w:r>
          </w:p>
        </w:tc>
        <w:tc>
          <w:tcPr>
            <w:tcW w:w="3160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11 + 2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3420"/>
        <w:gridCol w:w="741"/>
        <w:gridCol w:w="3990"/>
        <w:gridCol w:w="1887"/>
      </w:tblGrid>
      <w:tr w:rsidR="00685AA7" w:rsidRPr="00DD2A95" w:rsidTr="00DD2A95">
        <w:tc>
          <w:tcPr>
            <w:tcW w:w="523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VSEBINE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PRED. ŠT. UR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685AA7" w:rsidRPr="00CE2E96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E96">
              <w:rPr>
                <w:rFonts w:ascii="Arial" w:hAnsi="Arial" w:cs="Arial"/>
                <w:b/>
                <w:sz w:val="20"/>
                <w:szCs w:val="20"/>
              </w:rPr>
              <w:t xml:space="preserve">AKTIVNOSTI, </w:t>
            </w:r>
          </w:p>
          <w:p w:rsidR="00685AA7" w:rsidRPr="00CE2E96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E96">
              <w:rPr>
                <w:rFonts w:ascii="Arial" w:hAnsi="Arial" w:cs="Arial"/>
                <w:b/>
                <w:sz w:val="20"/>
                <w:szCs w:val="20"/>
              </w:rPr>
              <w:t>DIDAKTIČNI PRISTOPI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85AA7" w:rsidRPr="00CE2E96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E96">
              <w:rPr>
                <w:rFonts w:ascii="Arial" w:hAnsi="Arial" w:cs="Arial"/>
                <w:b/>
                <w:sz w:val="20"/>
                <w:szCs w:val="20"/>
              </w:rPr>
              <w:t>UČNA SREDSTVA</w:t>
            </w:r>
          </w:p>
        </w:tc>
      </w:tr>
      <w:tr w:rsidR="00685AA7" w:rsidRPr="00DD2A95" w:rsidTr="00CE2E96">
        <w:tc>
          <w:tcPr>
            <w:tcW w:w="5238" w:type="dxa"/>
          </w:tcPr>
          <w:p w:rsidR="00685AA7" w:rsidRPr="00DD2A95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razumejo nastanek ionske vezi </w:t>
            </w:r>
          </w:p>
          <w:p w:rsidR="00685AA7" w:rsidRPr="00DD2A95" w:rsidRDefault="00685AA7" w:rsidP="00F20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F20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F20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F20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F20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F20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F20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F20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F20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razumejo nastanek kovalentne vezi (enojne, dvojne in trojne) in s tem preproste molekule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na preprostih primerih razlikujejo med polarno in nepolarno kovalentno vezjo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i/>
                <w:sz w:val="20"/>
                <w:szCs w:val="20"/>
              </w:rPr>
            </w:pPr>
            <w:r w:rsidRPr="00DD2A95">
              <w:rPr>
                <w:rFonts w:ascii="Arial" w:hAnsi="Arial" w:cs="Arial"/>
                <w:i/>
                <w:sz w:val="20"/>
                <w:szCs w:val="20"/>
              </w:rPr>
              <w:t>razlikujejo med (ne)polarnostjo vezi in (ne)polarnostjo molekule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na preprostih primerih razlikujejo med nastankom ionske vezi/ionske spojine (kristala) in kovalentne vezi/molekule 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na osnovi kemijske zgradbe primerjajo izbrane lastnosti ionskih snovi z lastnostmi kovalentnih spojin 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razvijajo </w:t>
            </w:r>
            <w:r w:rsidRPr="00DD2A95">
              <w:rPr>
                <w:rFonts w:ascii="Arial" w:hAnsi="Arial" w:cs="Arial"/>
                <w:sz w:val="20"/>
                <w:szCs w:val="20"/>
                <w:u w:val="single"/>
              </w:rPr>
              <w:t>prostorske predstave</w:t>
            </w:r>
            <w:r w:rsidRPr="00DD2A95">
              <w:rPr>
                <w:rFonts w:ascii="Arial" w:hAnsi="Arial" w:cs="Arial"/>
                <w:sz w:val="20"/>
                <w:szCs w:val="20"/>
              </w:rPr>
              <w:t xml:space="preserve"> z uporabo različnih modelov, animacij in sub-mikroskopskih  prikazov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razvijajo sposobnost opazovanja in </w:t>
            </w:r>
            <w:r w:rsidRPr="00DD2A95">
              <w:rPr>
                <w:rFonts w:ascii="Arial" w:hAnsi="Arial" w:cs="Arial"/>
                <w:sz w:val="20"/>
                <w:szCs w:val="20"/>
                <w:u w:val="single"/>
              </w:rPr>
              <w:t>eksperimentalni pristop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zavedajo se soodvisnosti zgradbe in lastnosti snovi oz. njihove uporabe</w:t>
            </w:r>
          </w:p>
        </w:tc>
        <w:tc>
          <w:tcPr>
            <w:tcW w:w="3420" w:type="dxa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IONSKA VEZ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IONSKE SPOJINE / KRISTALI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KOVALENTNA VEZ,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SKUPNI/VEZNI ELEKTRONSKI PAR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ENOJNE, DVOJNE in TROJNE VEZI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POLARNA in NEPOLARNA KOVALENTNA VEZ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Razlike med (ne)polarnostjo vezi in (ne)polarnostjo molekule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LASTNOSTI IONSKIH in KOVALENTNIH SPOJIN (topnost, elektro prevodnost, itd.)</w:t>
            </w:r>
          </w:p>
          <w:p w:rsidR="00E64B9A" w:rsidRPr="00DD2A95" w:rsidRDefault="00E64B9A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E64B9A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  <w:p w:rsidR="00E64B9A" w:rsidRDefault="00E64B9A" w:rsidP="00CE2E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4B9A" w:rsidRDefault="00E64B9A" w:rsidP="00CE2E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4B9A" w:rsidRDefault="00E64B9A" w:rsidP="00CE2E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4B9A" w:rsidRDefault="00E64B9A" w:rsidP="00CE2E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85AA7" w:rsidRPr="00E64B9A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Preverjanje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Ocenjevanje</w:t>
            </w:r>
          </w:p>
        </w:tc>
        <w:tc>
          <w:tcPr>
            <w:tcW w:w="741" w:type="dxa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4B9A" w:rsidRDefault="00E64B9A" w:rsidP="00CE2E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4B9A" w:rsidRDefault="00E64B9A" w:rsidP="00CE2E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85AA7" w:rsidRPr="00E64B9A" w:rsidRDefault="00685AA7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E64B9A" w:rsidRDefault="00E64B9A" w:rsidP="00CE2E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4B9A" w:rsidRDefault="00E64B9A" w:rsidP="00CE2E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4B9A" w:rsidRDefault="00E64B9A" w:rsidP="00CE2E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4B9A" w:rsidRDefault="00E64B9A" w:rsidP="00CE2E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85AA7" w:rsidRPr="00E64B9A" w:rsidRDefault="00685AA7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90" w:type="dxa"/>
          </w:tcPr>
          <w:p w:rsidR="00685AA7" w:rsidRPr="00CE2E96" w:rsidRDefault="00685AA7" w:rsidP="00685AA7">
            <w:pPr>
              <w:numPr>
                <w:ilvl w:val="0"/>
                <w:numId w:val="5"/>
              </w:numPr>
              <w:tabs>
                <w:tab w:val="clear" w:pos="720"/>
                <w:tab w:val="num" w:pos="348"/>
              </w:tabs>
              <w:ind w:left="348" w:hanging="348"/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izvajanje eksperimenta; ogled računalniških animacij nastanka ionskih vezi ter opazovanje in zapisovanje opažanj.</w:t>
            </w:r>
          </w:p>
          <w:p w:rsidR="00685AA7" w:rsidRPr="00CE2E96" w:rsidRDefault="00685AA7" w:rsidP="00685AA7">
            <w:pPr>
              <w:numPr>
                <w:ilvl w:val="0"/>
                <w:numId w:val="5"/>
              </w:numPr>
              <w:tabs>
                <w:tab w:val="clear" w:pos="720"/>
                <w:tab w:val="num" w:pos="291"/>
              </w:tabs>
              <w:ind w:left="348" w:hanging="348"/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ogled modelov ionskih kristalov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CE2E96" w:rsidRDefault="00685AA7" w:rsidP="00CE2E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  <w:u w:val="single"/>
              </w:rPr>
              <w:t xml:space="preserve">Eksperiment </w:t>
            </w:r>
            <w:r w:rsidRPr="00CE2E96">
              <w:rPr>
                <w:rFonts w:ascii="Arial" w:hAnsi="Arial" w:cs="Arial"/>
                <w:i/>
                <w:sz w:val="20"/>
                <w:szCs w:val="20"/>
              </w:rPr>
              <w:t>»Sinteza magnezijevega jodida «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CE2E96" w:rsidRDefault="00685AA7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291"/>
              </w:tabs>
              <w:spacing w:line="276" w:lineRule="auto"/>
              <w:ind w:left="348" w:hanging="39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E96">
              <w:rPr>
                <w:rFonts w:ascii="Arial" w:hAnsi="Arial" w:cs="Arial"/>
                <w:color w:val="000000"/>
                <w:sz w:val="20"/>
                <w:szCs w:val="20"/>
              </w:rPr>
              <w:t>risanje shem nastanka kovalentnih vezi; sestavljanje modelov preprostih molekul (H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</w:rPr>
              <w:t>, Cl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</w:rPr>
              <w:t>, O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</w:rPr>
              <w:t>, N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</w:rPr>
              <w:t>, HCl, H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</w:rPr>
              <w:t>O, NH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</w:rPr>
              <w:t>, CH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</w:rPr>
              <w:t>, CO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E2E96">
              <w:rPr>
                <w:rFonts w:ascii="Arial" w:hAnsi="Arial" w:cs="Arial"/>
                <w:color w:val="000000"/>
                <w:sz w:val="20"/>
                <w:szCs w:val="20"/>
              </w:rPr>
              <w:t>,)</w:t>
            </w:r>
          </w:p>
          <w:p w:rsidR="00685AA7" w:rsidRPr="00CE2E96" w:rsidRDefault="00685AA7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291"/>
              </w:tabs>
              <w:spacing w:line="276" w:lineRule="auto"/>
              <w:ind w:left="348" w:hanging="39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E96">
              <w:rPr>
                <w:rFonts w:ascii="Arial" w:hAnsi="Arial" w:cs="Arial"/>
                <w:color w:val="000000"/>
                <w:sz w:val="20"/>
                <w:szCs w:val="20"/>
              </w:rPr>
              <w:t>risanje strukturnih formul preprostih molekul na osnovi opazovanja modelov; zapisovanje molekulskih formul</w:t>
            </w:r>
          </w:p>
          <w:p w:rsidR="00685AA7" w:rsidRPr="00CE2E96" w:rsidRDefault="00685AA7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291"/>
              </w:tabs>
              <w:spacing w:line="276" w:lineRule="auto"/>
              <w:ind w:left="348" w:hanging="39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E96">
              <w:rPr>
                <w:rFonts w:ascii="Arial" w:hAnsi="Arial" w:cs="Arial"/>
                <w:color w:val="000000"/>
                <w:sz w:val="20"/>
                <w:szCs w:val="20"/>
              </w:rPr>
              <w:t xml:space="preserve">ogled videofilma </w:t>
            </w:r>
          </w:p>
          <w:p w:rsidR="00685AA7" w:rsidRPr="00CE2E96" w:rsidRDefault="00685AA7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291"/>
              </w:tabs>
              <w:spacing w:line="276" w:lineRule="auto"/>
              <w:ind w:left="348" w:hanging="39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E96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CE2E96">
              <w:rPr>
                <w:rFonts w:ascii="Arial" w:hAnsi="Arial" w:cs="Arial"/>
                <w:sz w:val="20"/>
                <w:szCs w:val="20"/>
              </w:rPr>
              <w:t>ačrtovanje in izvajanje eksperimentov</w:t>
            </w:r>
            <w:r w:rsidRPr="00CE2E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CE2E96">
              <w:rPr>
                <w:rFonts w:ascii="Arial" w:hAnsi="Arial" w:cs="Arial"/>
                <w:sz w:val="20"/>
                <w:szCs w:val="20"/>
              </w:rPr>
              <w:t xml:space="preserve">opazovanje in zapisovanje opažanj; </w:t>
            </w:r>
          </w:p>
          <w:p w:rsidR="00685AA7" w:rsidRPr="00CE2E96" w:rsidRDefault="00685AA7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291"/>
              </w:tabs>
              <w:spacing w:line="276" w:lineRule="auto"/>
              <w:ind w:left="348" w:hanging="39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povezovanje opažanj s teorijo, sklepanje na soodvisnost med zgradbo in lastnostmi;</w:t>
            </w:r>
          </w:p>
          <w:p w:rsidR="00685AA7" w:rsidRPr="00CE2E96" w:rsidRDefault="00685AA7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291"/>
              </w:tabs>
              <w:spacing w:line="276" w:lineRule="auto"/>
              <w:ind w:left="348" w:hanging="39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reševanje problemskih nalog</w:t>
            </w:r>
          </w:p>
          <w:p w:rsidR="00685AA7" w:rsidRPr="00CE2E96" w:rsidRDefault="00685AA7" w:rsidP="00CE2E96">
            <w:pPr>
              <w:ind w:left="360" w:hanging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E2E96">
              <w:rPr>
                <w:rFonts w:ascii="Arial" w:hAnsi="Arial" w:cs="Arial"/>
                <w:sz w:val="20"/>
                <w:szCs w:val="20"/>
                <w:u w:val="single"/>
              </w:rPr>
              <w:t>Eksperimenti:</w:t>
            </w:r>
          </w:p>
          <w:p w:rsidR="00685AA7" w:rsidRPr="00CE2E96" w:rsidRDefault="00685AA7" w:rsidP="00CE2E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2E96">
              <w:rPr>
                <w:rFonts w:ascii="Arial" w:hAnsi="Arial" w:cs="Arial"/>
                <w:i/>
                <w:sz w:val="20"/>
                <w:szCs w:val="20"/>
              </w:rPr>
              <w:t>»Topnost trdnih snovi v različnih topilih«</w:t>
            </w:r>
          </w:p>
          <w:p w:rsidR="00685AA7" w:rsidRPr="00CE2E96" w:rsidRDefault="00685AA7" w:rsidP="00CE2E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2E96">
              <w:rPr>
                <w:rFonts w:ascii="Arial" w:hAnsi="Arial" w:cs="Arial"/>
                <w:i/>
                <w:sz w:val="20"/>
                <w:szCs w:val="20"/>
              </w:rPr>
              <w:t xml:space="preserve">»Topnost plinov v vodi« </w:t>
            </w:r>
          </w:p>
          <w:p w:rsidR="00685AA7" w:rsidRPr="00CE2E96" w:rsidRDefault="00685AA7" w:rsidP="00CE2E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2E96">
              <w:rPr>
                <w:rFonts w:ascii="Arial" w:hAnsi="Arial" w:cs="Arial"/>
                <w:i/>
                <w:sz w:val="20"/>
                <w:szCs w:val="20"/>
              </w:rPr>
              <w:t xml:space="preserve">»Ugotavljanje električne prevodnosti trdnih snovi in njihovih vodnih raztopin« 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i/>
                <w:sz w:val="20"/>
                <w:szCs w:val="20"/>
              </w:rPr>
              <w:t>»Razlikovanje med ionskimi in kovalentnimi spojinami«</w:t>
            </w:r>
          </w:p>
        </w:tc>
        <w:tc>
          <w:tcPr>
            <w:tcW w:w="1887" w:type="dxa"/>
          </w:tcPr>
          <w:p w:rsidR="00320E5C" w:rsidRPr="00274B72" w:rsidRDefault="00320E5C" w:rsidP="00320E5C">
            <w:pPr>
              <w:pStyle w:val="Vsebinatabele"/>
              <w:rPr>
                <w:rFonts w:ascii="Arial" w:hAnsi="Arial" w:cs="Arial"/>
                <w:b/>
                <w:sz w:val="20"/>
                <w:szCs w:val="20"/>
              </w:rPr>
            </w:pPr>
            <w:r w:rsidRPr="00274B72">
              <w:rPr>
                <w:rFonts w:ascii="Arial" w:hAnsi="Arial" w:cs="Arial"/>
                <w:b/>
                <w:sz w:val="20"/>
                <w:szCs w:val="20"/>
              </w:rPr>
              <w:t>Kemija danes 1</w:t>
            </w:r>
          </w:p>
          <w:p w:rsidR="00320E5C" w:rsidRDefault="00320E5C" w:rsidP="00320E5C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učbenik, str. 7</w:t>
            </w:r>
            <w:r w:rsidR="00015B3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–87</w:t>
            </w:r>
          </w:p>
          <w:p w:rsidR="00320E5C" w:rsidRDefault="00320E5C" w:rsidP="00320E5C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DZ, str. 71–83</w:t>
            </w:r>
          </w:p>
          <w:p w:rsidR="00320E5C" w:rsidRDefault="00320E5C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 zašč</w:t>
            </w:r>
            <w:r w:rsidR="00CE2E96">
              <w:rPr>
                <w:rFonts w:ascii="Arial" w:hAnsi="Arial" w:cs="Arial"/>
                <w:sz w:val="20"/>
                <w:szCs w:val="20"/>
              </w:rPr>
              <w:t>itna</w:t>
            </w:r>
            <w:r w:rsidRPr="00CE2E96">
              <w:rPr>
                <w:rFonts w:ascii="Arial" w:hAnsi="Arial" w:cs="Arial"/>
                <w:sz w:val="20"/>
                <w:szCs w:val="20"/>
              </w:rPr>
              <w:t xml:space="preserve"> sredstva,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 xml:space="preserve">- lab. </w:t>
            </w:r>
            <w:r w:rsidR="00DD2A95" w:rsidRPr="00CE2E96">
              <w:rPr>
                <w:rFonts w:ascii="Arial" w:hAnsi="Arial" w:cs="Arial"/>
                <w:sz w:val="20"/>
                <w:szCs w:val="20"/>
              </w:rPr>
              <w:t>p</w:t>
            </w:r>
            <w:r w:rsidRPr="00CE2E96">
              <w:rPr>
                <w:rFonts w:ascii="Arial" w:hAnsi="Arial" w:cs="Arial"/>
                <w:sz w:val="20"/>
                <w:szCs w:val="20"/>
              </w:rPr>
              <w:t>ribor</w:t>
            </w:r>
            <w:r w:rsidR="00DD2A95" w:rsidRPr="00CE2E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85AA7" w:rsidRPr="00CE2E96" w:rsidRDefault="00DD2A95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  <w:u w:val="single"/>
              </w:rPr>
              <w:t>k</w:t>
            </w:r>
            <w:r w:rsidR="00685AA7" w:rsidRPr="00CE2E96">
              <w:rPr>
                <w:rFonts w:ascii="Arial" w:hAnsi="Arial" w:cs="Arial"/>
                <w:sz w:val="20"/>
                <w:szCs w:val="20"/>
                <w:u w:val="single"/>
              </w:rPr>
              <w:t>emikalije</w:t>
            </w:r>
            <w:r w:rsidR="00685AA7" w:rsidRPr="00CE2E96">
              <w:rPr>
                <w:rFonts w:ascii="Arial" w:hAnsi="Arial" w:cs="Arial"/>
                <w:sz w:val="20"/>
                <w:szCs w:val="20"/>
              </w:rPr>
              <w:t>: magnezij v prahu, kristali joda in voda.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  <w:u w:val="single"/>
              </w:rPr>
              <w:t>Modeli</w:t>
            </w:r>
            <w:r w:rsidRPr="00CE2E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Kristal NaCl,</w:t>
            </w:r>
          </w:p>
          <w:p w:rsidR="00685AA7" w:rsidRPr="00CE2E96" w:rsidRDefault="00685AA7" w:rsidP="00320E5C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računalniško generirani kristali ionskih spojin.</w:t>
            </w:r>
            <w:r w:rsidRPr="00CE2E9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modeli atomov in</w:t>
            </w:r>
            <w:r w:rsidR="00CE2E96">
              <w:rPr>
                <w:rFonts w:ascii="Arial" w:hAnsi="Arial" w:cs="Arial"/>
                <w:sz w:val="20"/>
                <w:szCs w:val="20"/>
              </w:rPr>
              <w:t xml:space="preserve"> molekul; model grafita, diaman</w:t>
            </w:r>
            <w:r w:rsidRPr="00CE2E96">
              <w:rPr>
                <w:rFonts w:ascii="Arial" w:hAnsi="Arial" w:cs="Arial"/>
                <w:sz w:val="20"/>
                <w:szCs w:val="20"/>
              </w:rPr>
              <w:t>ta, fulerena, led</w:t>
            </w:r>
            <w:r w:rsidR="00320E5C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E2E96">
              <w:rPr>
                <w:rFonts w:ascii="Arial" w:hAnsi="Arial" w:cs="Arial"/>
                <w:sz w:val="20"/>
                <w:szCs w:val="20"/>
                <w:u w:val="single"/>
              </w:rPr>
              <w:t>Videofilm:</w:t>
            </w:r>
          </w:p>
          <w:p w:rsidR="00685AA7" w:rsidRDefault="00685AA7" w:rsidP="00320E5C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Atomi in njihovi elektroni I. in II.</w:t>
            </w:r>
            <w:r w:rsidR="00CE2E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E96">
              <w:rPr>
                <w:rFonts w:ascii="Arial" w:hAnsi="Arial" w:cs="Arial"/>
                <w:sz w:val="20"/>
                <w:szCs w:val="20"/>
              </w:rPr>
              <w:t>del</w:t>
            </w:r>
            <w:r w:rsidR="00320E5C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CE2E96">
              <w:rPr>
                <w:rFonts w:ascii="Arial" w:hAnsi="Arial" w:cs="Arial"/>
                <w:sz w:val="20"/>
                <w:szCs w:val="20"/>
              </w:rPr>
              <w:t>Atomska vez</w:t>
            </w:r>
          </w:p>
          <w:p w:rsidR="00320E5C" w:rsidRDefault="00320E5C" w:rsidP="00320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E5C" w:rsidRDefault="00320E5C" w:rsidP="00320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 danes – učenje z nalogami, str. 53–68</w:t>
            </w:r>
          </w:p>
          <w:p w:rsidR="00320E5C" w:rsidRDefault="00320E5C" w:rsidP="00320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učbenik, Preizkusi se, str. </w:t>
            </w:r>
            <w:r w:rsidR="00015B36">
              <w:rPr>
                <w:rFonts w:ascii="Arial" w:hAnsi="Arial" w:cs="Arial"/>
                <w:sz w:val="20"/>
                <w:szCs w:val="20"/>
              </w:rPr>
              <w:t>88–89</w:t>
            </w:r>
          </w:p>
          <w:p w:rsidR="00320E5C" w:rsidRPr="00CE2E96" w:rsidRDefault="00320E5C" w:rsidP="0001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Kemija za devetletko, str. </w:t>
            </w:r>
            <w:r w:rsidR="00015B36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15B3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b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br w:type="page"/>
      </w:r>
      <w:r w:rsidRPr="00DD2A95">
        <w:rPr>
          <w:rFonts w:ascii="Arial" w:hAnsi="Arial" w:cs="Arial"/>
          <w:b/>
          <w:sz w:val="20"/>
          <w:szCs w:val="20"/>
        </w:rPr>
        <w:t>MEDPREDMETNA POVEZAVA</w:t>
      </w:r>
    </w:p>
    <w:p w:rsidR="00685AA7" w:rsidRPr="00DD2A95" w:rsidRDefault="00685AA7" w:rsidP="00685AA7">
      <w:pPr>
        <w:pStyle w:val="Vsebinatabel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Sile (električna sila, sila na daljavo)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ZGODOVINA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Naravno geografske enote (kamninske zgradbe)</w:t>
            </w:r>
          </w:p>
        </w:tc>
      </w:tr>
    </w:tbl>
    <w:p w:rsidR="00685AA7" w:rsidRPr="00DD2A95" w:rsidRDefault="00685AA7" w:rsidP="00685AA7">
      <w:pPr>
        <w:pStyle w:val="Vsebinatabele"/>
        <w:rPr>
          <w:rFonts w:ascii="Arial" w:hAnsi="Arial" w:cs="Arial"/>
          <w:i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>STANDARDI ZNANJ: POVEZOVANJE DELCEV</w:t>
      </w: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DD2A95" w:rsidTr="00DD2A95">
        <w:tc>
          <w:tcPr>
            <w:tcW w:w="352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</w:tcPr>
          <w:p w:rsidR="00685AA7" w:rsidRPr="00DD2A95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pozna ionsko in kovalentno vez,</w:t>
            </w:r>
          </w:p>
          <w:p w:rsidR="00685AA7" w:rsidRPr="00DD2A95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loči med enojno, dvojno in trojno vezjo,</w:t>
            </w:r>
          </w:p>
          <w:p w:rsidR="00685AA7" w:rsidRPr="00DD2A95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95">
              <w:rPr>
                <w:rFonts w:ascii="Arial" w:hAnsi="Arial" w:cs="Arial"/>
                <w:color w:val="000000"/>
                <w:sz w:val="20"/>
                <w:szCs w:val="20"/>
              </w:rPr>
              <w:t>ve, da so lastnosti snovi (npr. topnost) odvisne od zgradbe snovi.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</w:tcPr>
          <w:p w:rsidR="00685AA7" w:rsidRPr="00DD2A95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razlikuje med ionsko in kovalentno vezjo oz. ionsko spojino/kristalom in molekulo</w:t>
            </w:r>
          </w:p>
          <w:p w:rsidR="00685AA7" w:rsidRPr="00DD2A95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razlikuje med enojno, dvojno in trojno vezjo</w:t>
            </w:r>
          </w:p>
          <w:p w:rsidR="00685AA7" w:rsidRPr="00DD2A95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razlikuje med polarno in nepolarno kovalentno vezjo</w:t>
            </w:r>
          </w:p>
          <w:p w:rsidR="00685AA7" w:rsidRPr="00DD2A95" w:rsidRDefault="00685AA7" w:rsidP="00685AA7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 povezati lastnosti izbranih snovi z zgradbo snovi in obratno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DD2A95" w:rsidRPr="00DD2A95" w:rsidTr="00DD2A95">
        <w:tc>
          <w:tcPr>
            <w:tcW w:w="6954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VSEBINSKI SKLOP:</w:t>
            </w:r>
          </w:p>
        </w:tc>
        <w:tc>
          <w:tcPr>
            <w:tcW w:w="3160" w:type="dxa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ŠTEVILO UR</w:t>
            </w:r>
          </w:p>
        </w:tc>
      </w:tr>
      <w:tr w:rsidR="00DD2A95" w:rsidRPr="00DD2A95" w:rsidTr="00DD2A95">
        <w:tc>
          <w:tcPr>
            <w:tcW w:w="6954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KEMIJSKE REAKCIJE</w:t>
            </w:r>
          </w:p>
        </w:tc>
        <w:tc>
          <w:tcPr>
            <w:tcW w:w="3160" w:type="dxa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10 + 2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3420"/>
        <w:gridCol w:w="741"/>
        <w:gridCol w:w="3990"/>
        <w:gridCol w:w="1887"/>
      </w:tblGrid>
      <w:tr w:rsidR="00685AA7" w:rsidRPr="00DD2A95" w:rsidTr="00DD2A95">
        <w:tc>
          <w:tcPr>
            <w:tcW w:w="523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VSEBINE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85AA7" w:rsidRPr="00DD2A95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PR.</w:t>
            </w:r>
            <w:r w:rsidR="00685AA7" w:rsidRPr="00DD2A95">
              <w:rPr>
                <w:rFonts w:ascii="Arial" w:hAnsi="Arial" w:cs="Arial"/>
                <w:b/>
                <w:sz w:val="20"/>
                <w:szCs w:val="20"/>
              </w:rPr>
              <w:t xml:space="preserve"> ŠT. UR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 xml:space="preserve">AKTIVNOSTI, 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DIDAKTIČNI PRISTOPI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UČNA SREDSTVA</w:t>
            </w:r>
          </w:p>
        </w:tc>
      </w:tr>
      <w:tr w:rsidR="00685AA7" w:rsidRPr="00DD2A95" w:rsidTr="00CE2E96">
        <w:tc>
          <w:tcPr>
            <w:tcW w:w="5238" w:type="dxa"/>
          </w:tcPr>
          <w:p w:rsidR="00685AA7" w:rsidRPr="00DD2A95" w:rsidRDefault="00685AA7" w:rsidP="00685AA7">
            <w:pPr>
              <w:numPr>
                <w:ilvl w:val="0"/>
                <w:numId w:val="7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znajo prepoznavati kemijske spremembe,</w:t>
            </w:r>
          </w:p>
          <w:p w:rsidR="00685AA7" w:rsidRPr="00DD2A95" w:rsidRDefault="00685AA7" w:rsidP="00685AA7">
            <w:pPr>
              <w:numPr>
                <w:ilvl w:val="0"/>
                <w:numId w:val="7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razumejo kemijske spremembe kot kemijske reakcije oz. kot snovne in energijske spremembe,</w:t>
            </w:r>
          </w:p>
          <w:p w:rsidR="00685AA7" w:rsidRPr="00DD2A95" w:rsidRDefault="00685AA7" w:rsidP="00685AA7">
            <w:pPr>
              <w:numPr>
                <w:ilvl w:val="0"/>
                <w:numId w:val="7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opredelijo reaktante in produkte kemijske reakcije ,</w:t>
            </w:r>
          </w:p>
          <w:p w:rsidR="00685AA7" w:rsidRPr="00DD2A95" w:rsidRDefault="00685AA7" w:rsidP="00685AA7">
            <w:pPr>
              <w:numPr>
                <w:ilvl w:val="0"/>
                <w:numId w:val="7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razlikujejo med kemijskimi reakcijami pri katerih se energija sprošča oz. veže (porablja),</w:t>
            </w:r>
          </w:p>
          <w:p w:rsidR="00685AA7" w:rsidRPr="00DD2A95" w:rsidRDefault="00685AA7" w:rsidP="00685AA7">
            <w:pPr>
              <w:numPr>
                <w:ilvl w:val="0"/>
                <w:numId w:val="7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razumejo, da za kemijske reakcije velja zakon o ohranitvi mase snovi, </w:t>
            </w:r>
          </w:p>
          <w:p w:rsidR="00685AA7" w:rsidRPr="00DD2A95" w:rsidRDefault="00685AA7" w:rsidP="00685AA7">
            <w:pPr>
              <w:numPr>
                <w:ilvl w:val="0"/>
                <w:numId w:val="7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spoznajo kemijske enačbe kot zapise kemijskih reakcij in poznajo pravila za urejanje kemijskih enačb,</w:t>
            </w:r>
          </w:p>
          <w:p w:rsidR="00685AA7" w:rsidRPr="00DD2A95" w:rsidRDefault="00685AA7" w:rsidP="00685AA7">
            <w:pPr>
              <w:numPr>
                <w:ilvl w:val="0"/>
                <w:numId w:val="7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uporabljajo eksperimentalno raziskovalni pristop oz. laboratorijske spretnosti pri preučevanju kemijskih reakcij in poglabljajo znanja s področja kemijske varnosti oz. zavedanje varnega dela s kemikalijami,</w:t>
            </w:r>
          </w:p>
          <w:p w:rsidR="00685AA7" w:rsidRPr="00DD2A95" w:rsidRDefault="00685AA7" w:rsidP="00CE2E96">
            <w:pPr>
              <w:numPr>
                <w:ilvl w:val="0"/>
                <w:numId w:val="1"/>
              </w:numPr>
              <w:ind w:left="285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razumejo kemijske reakcije z uporabo različnih vizualizacijskih sredstev: modelov, animacij in submikroskopskih prikazov kemijskih reakcij</w:t>
            </w:r>
            <w:r w:rsidRPr="00DD2A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2A95">
              <w:rPr>
                <w:rFonts w:ascii="Arial" w:hAnsi="Arial" w:cs="Arial"/>
                <w:sz w:val="20"/>
                <w:szCs w:val="20"/>
              </w:rPr>
              <w:t>in se tako urijo v zapisovanju preprostih kemijskih reakcij z urejenimi kemijskimi enačbami (od makroskopskega (besednega), preko submikroskopskega (modelni prikazi) do simbolnega zapisa)</w:t>
            </w:r>
          </w:p>
        </w:tc>
        <w:tc>
          <w:tcPr>
            <w:tcW w:w="3420" w:type="dxa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KEMIJSKA SPREMEMBA KOT KEMIJSKA REAKCIJA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KEMIJSKA REAKCIJA KOT SNOVNA IN ENERGIJSKA SPREMEMBA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REAKTANTI IN PRODUKTI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EKSOTERMNE in ENDOTERMNE REAKCIJE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ZAKON O OHRANITVI MASE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KEMIJSKE ENAČBE IN UREJANJE KEMIJSKIH ENAČB REAKCIJ NASTANKA PREPROSTIH SPOJIN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015B36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B36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  <w:p w:rsidR="00E64B9A" w:rsidRDefault="00E64B9A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64B9A" w:rsidRDefault="00E64B9A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64B9A" w:rsidRDefault="00E64B9A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85AA7" w:rsidRPr="00015B36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B36">
              <w:rPr>
                <w:rFonts w:ascii="Arial" w:hAnsi="Arial" w:cs="Arial"/>
                <w:b/>
                <w:i/>
                <w:sz w:val="20"/>
                <w:szCs w:val="20"/>
              </w:rPr>
              <w:t>Preverjanje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015B36">
              <w:rPr>
                <w:rFonts w:ascii="Arial" w:hAnsi="Arial" w:cs="Arial"/>
                <w:b/>
                <w:i/>
                <w:sz w:val="20"/>
                <w:szCs w:val="20"/>
              </w:rPr>
              <w:t>Ocenjevanje</w:t>
            </w:r>
          </w:p>
        </w:tc>
        <w:tc>
          <w:tcPr>
            <w:tcW w:w="741" w:type="dxa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B36" w:rsidRDefault="00015B36" w:rsidP="00CE2E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85AA7" w:rsidRPr="00015B36" w:rsidRDefault="00685AA7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B3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  <w:p w:rsidR="00E64B9A" w:rsidRDefault="00E64B9A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64B9A" w:rsidRDefault="00E64B9A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64B9A" w:rsidRDefault="00E64B9A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85AA7" w:rsidRPr="00015B36" w:rsidRDefault="00685AA7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B3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B3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90" w:type="dxa"/>
          </w:tcPr>
          <w:p w:rsidR="00685AA7" w:rsidRPr="00DD2A95" w:rsidRDefault="00685AA7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348"/>
              </w:tabs>
              <w:ind w:left="405" w:hanging="342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načrtovanje in izvajanje preprostih kemijskih reakcij</w:t>
            </w:r>
          </w:p>
          <w:p w:rsidR="00685AA7" w:rsidRPr="00DD2A95" w:rsidRDefault="00685AA7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405"/>
              </w:tabs>
              <w:ind w:left="405" w:hanging="342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spremljanje poteka reakcij in sistematično zapisovanje sprememb</w:t>
            </w:r>
          </w:p>
          <w:p w:rsidR="00685AA7" w:rsidRPr="00DD2A95" w:rsidRDefault="00685AA7" w:rsidP="00CE2E96">
            <w:pPr>
              <w:ind w:left="63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405"/>
              </w:tabs>
              <w:ind w:left="405" w:hanging="342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eksperimentalno delo</w:t>
            </w:r>
          </w:p>
          <w:p w:rsidR="00685AA7" w:rsidRPr="00DD2A95" w:rsidRDefault="00685AA7" w:rsidP="00CE2E96">
            <w:pPr>
              <w:ind w:left="63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85AA7" w:rsidRPr="00DD2A95" w:rsidRDefault="00685AA7" w:rsidP="00CE2E96">
            <w:pPr>
              <w:ind w:left="6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2A95">
              <w:rPr>
                <w:rFonts w:ascii="Arial" w:hAnsi="Arial" w:cs="Arial"/>
                <w:sz w:val="20"/>
                <w:szCs w:val="20"/>
                <w:u w:val="single"/>
              </w:rPr>
              <w:t>Eksperimenti:</w:t>
            </w:r>
          </w:p>
          <w:p w:rsidR="00685AA7" w:rsidRPr="00DD2A95" w:rsidRDefault="005A7DCD" w:rsidP="00685AA7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85AA7" w:rsidRPr="00DD2A95">
              <w:rPr>
                <w:rFonts w:ascii="Arial" w:hAnsi="Arial" w:cs="Arial"/>
                <w:sz w:val="20"/>
                <w:szCs w:val="20"/>
              </w:rPr>
              <w:t>ink in klorovodikova kislina</w:t>
            </w:r>
          </w:p>
          <w:p w:rsidR="00685AA7" w:rsidRPr="00DD2A95" w:rsidRDefault="00685AA7" w:rsidP="00685AA7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Barijev klorid in natrijev sulfat</w:t>
            </w:r>
          </w:p>
          <w:p w:rsidR="00685AA7" w:rsidRPr="00DD2A95" w:rsidRDefault="00685AA7" w:rsidP="00685AA7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Svinčev nitrat in kalijev klorid</w:t>
            </w:r>
          </w:p>
          <w:p w:rsidR="00685AA7" w:rsidRPr="00DD2A95" w:rsidRDefault="00685AA7" w:rsidP="00685AA7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Baker in ocetna kislina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348"/>
              </w:tabs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oblikovanje zapiskov</w:t>
            </w:r>
          </w:p>
          <w:p w:rsidR="00685AA7" w:rsidRPr="00DD2A95" w:rsidRDefault="005D68AD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348"/>
              </w:tabs>
              <w:ind w:hanging="7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</w:t>
            </w:r>
            <w:r w:rsidR="00685AA7" w:rsidRPr="00DD2A95">
              <w:rPr>
                <w:rFonts w:ascii="Arial" w:hAnsi="Arial" w:cs="Arial"/>
                <w:sz w:val="20"/>
                <w:szCs w:val="20"/>
              </w:rPr>
              <w:t>nje s pomočjo računalnika</w:t>
            </w:r>
          </w:p>
          <w:p w:rsidR="00685AA7" w:rsidRPr="00DD2A95" w:rsidRDefault="00685AA7" w:rsidP="00CE2E96">
            <w:pPr>
              <w:ind w:left="6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015B36" w:rsidRPr="00274B72" w:rsidRDefault="00015B36" w:rsidP="00015B36">
            <w:pPr>
              <w:pStyle w:val="Vsebinatabele"/>
              <w:rPr>
                <w:rFonts w:ascii="Arial" w:hAnsi="Arial" w:cs="Arial"/>
                <w:b/>
                <w:sz w:val="20"/>
                <w:szCs w:val="20"/>
              </w:rPr>
            </w:pPr>
            <w:r w:rsidRPr="00274B72">
              <w:rPr>
                <w:rFonts w:ascii="Arial" w:hAnsi="Arial" w:cs="Arial"/>
                <w:b/>
                <w:sz w:val="20"/>
                <w:szCs w:val="20"/>
              </w:rPr>
              <w:t>Kemija danes 1</w:t>
            </w:r>
          </w:p>
          <w:p w:rsidR="00015B36" w:rsidRDefault="00015B36" w:rsidP="00015B3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učbenik, str. 22–35</w:t>
            </w:r>
          </w:p>
          <w:p w:rsidR="00015B36" w:rsidRDefault="00015B36" w:rsidP="00015B3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DZ, str. 24–38</w:t>
            </w:r>
          </w:p>
          <w:p w:rsidR="00015B36" w:rsidRDefault="00015B36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B36" w:rsidRDefault="00015B36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zašč</w:t>
            </w:r>
            <w:r w:rsidR="00CE2E96">
              <w:rPr>
                <w:rFonts w:ascii="Arial" w:hAnsi="Arial" w:cs="Arial"/>
                <w:sz w:val="20"/>
                <w:szCs w:val="20"/>
              </w:rPr>
              <w:t>itna</w:t>
            </w:r>
            <w:r w:rsidRPr="00CE2E96">
              <w:rPr>
                <w:rFonts w:ascii="Arial" w:hAnsi="Arial" w:cs="Arial"/>
                <w:sz w:val="20"/>
                <w:szCs w:val="20"/>
              </w:rPr>
              <w:t xml:space="preserve"> sredstva,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lab. pribor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računalnik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projektor</w:t>
            </w:r>
          </w:p>
          <w:p w:rsidR="00685AA7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internet</w:t>
            </w:r>
          </w:p>
          <w:p w:rsidR="00015B36" w:rsidRDefault="00015B36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B36" w:rsidRDefault="00015B36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B36" w:rsidRDefault="00015B36" w:rsidP="0001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 danes – učenje z nalogami, str. 19–26</w:t>
            </w:r>
          </w:p>
          <w:p w:rsidR="00015B36" w:rsidRDefault="00015B36" w:rsidP="00015B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B36" w:rsidRDefault="00015B36" w:rsidP="0001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učbenik, Preizkusi se, str. 36</w:t>
            </w:r>
          </w:p>
          <w:p w:rsidR="00015B36" w:rsidRDefault="00015B36" w:rsidP="0001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Kemija za devetletko, </w:t>
            </w:r>
            <w:r>
              <w:rPr>
                <w:rFonts w:ascii="Arial" w:hAnsi="Arial" w:cs="Arial"/>
                <w:sz w:val="20"/>
                <w:szCs w:val="20"/>
              </w:rPr>
              <w:br/>
              <w:t>str. 9–12</w:t>
            </w:r>
          </w:p>
          <w:p w:rsidR="00E64B9A" w:rsidRPr="00DD2A95" w:rsidRDefault="00E64B9A" w:rsidP="00015B3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685AA7" w:rsidRPr="00DD2A95" w:rsidRDefault="00685AA7" w:rsidP="00685AA7">
      <w:pPr>
        <w:rPr>
          <w:rFonts w:ascii="Arial" w:hAnsi="Arial" w:cs="Arial"/>
          <w:b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br w:type="page"/>
      </w:r>
      <w:r w:rsidRPr="00DD2A95">
        <w:rPr>
          <w:rFonts w:ascii="Arial" w:hAnsi="Arial" w:cs="Arial"/>
          <w:b/>
          <w:sz w:val="20"/>
          <w:szCs w:val="20"/>
        </w:rPr>
        <w:t>MEDPREDMETNA POVEZAVA</w:t>
      </w:r>
    </w:p>
    <w:p w:rsidR="00685AA7" w:rsidRPr="00DD2A95" w:rsidRDefault="00685AA7" w:rsidP="00685AA7">
      <w:pPr>
        <w:pStyle w:val="Vsebinatabel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Sonce vir energije (temperatura); Toplota in notranja energija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BIOLOGIJA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Celica in dedovanje (celično dihanje) Kemija živih sistemov (razumejo, da v organizmih neprestano potekajo kemijske reakcije)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Zbiranje, urejanje in predstavitev podatkov</w:t>
            </w:r>
          </w:p>
        </w:tc>
      </w:tr>
    </w:tbl>
    <w:p w:rsidR="00685AA7" w:rsidRPr="00DD2A95" w:rsidRDefault="00685AA7" w:rsidP="00685AA7">
      <w:pPr>
        <w:pStyle w:val="Vsebinatabele"/>
        <w:rPr>
          <w:rFonts w:ascii="Arial" w:hAnsi="Arial" w:cs="Arial"/>
          <w:i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STANDARDI ZNANJ: </w:t>
      </w:r>
      <w:r w:rsidRPr="00DD2A95">
        <w:rPr>
          <w:rFonts w:ascii="Arial" w:hAnsi="Arial" w:cs="Arial"/>
          <w:b/>
          <w:sz w:val="20"/>
          <w:szCs w:val="20"/>
        </w:rPr>
        <w:t>KEMIJSKE REAKCIJE</w:t>
      </w: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DD2A95" w:rsidTr="00DD2A95">
        <w:tc>
          <w:tcPr>
            <w:tcW w:w="352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ve, da je vsaka kemijska reakcija snovna in energijska sprememba,</w:t>
            </w:r>
          </w:p>
          <w:p w:rsidR="00685AA7" w:rsidRPr="00DD2A95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 z besedami opisati preproste kemijske reakcije,</w:t>
            </w:r>
          </w:p>
          <w:p w:rsidR="00685AA7" w:rsidRPr="00DD2A95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prepozna reaktante in produkte v primerih preprostih kemijskih reakcij,</w:t>
            </w:r>
          </w:p>
          <w:p w:rsidR="00685AA7" w:rsidRPr="00DD2A95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ve, da se pri nekaterih kemijskih reakcijah energija sprošča, pri nekaterih pa porablja (veže)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ve, da je vsaka kemijska reakcija snovna in energijska sprememba,</w:t>
            </w:r>
          </w:p>
          <w:p w:rsidR="00685AA7" w:rsidRPr="00DD2A95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prepozna reaktante in produkte v izbranih primerih kemijskih reakcij (eksperimenti, zapis kemijske enačbe),</w:t>
            </w:r>
          </w:p>
          <w:p w:rsidR="00685AA7" w:rsidRPr="00DD2A95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razlikuje med eksotermnimi in endotermnimi reakcijami,</w:t>
            </w:r>
          </w:p>
          <w:p w:rsidR="00685AA7" w:rsidRPr="00DD2A95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ve, da za kemijske reakcije velja zakon o ohranitvi mase,</w:t>
            </w:r>
          </w:p>
          <w:p w:rsidR="00685AA7" w:rsidRPr="00DD2A95" w:rsidRDefault="00685AA7" w:rsidP="00685AA7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 zapisati, prebrati in urejati preproste kemijske enačbe za nastanek preprostih spojin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DD2A95" w:rsidRPr="00DD2A95" w:rsidTr="00DD2A95">
        <w:tc>
          <w:tcPr>
            <w:tcW w:w="6954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VSEBINSKI SKLOP:</w:t>
            </w:r>
          </w:p>
        </w:tc>
        <w:tc>
          <w:tcPr>
            <w:tcW w:w="3160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ŠTEVILO UR</w:t>
            </w:r>
          </w:p>
        </w:tc>
      </w:tr>
      <w:tr w:rsidR="00DD2A95" w:rsidRPr="00DD2A95" w:rsidTr="00DD2A95">
        <w:tc>
          <w:tcPr>
            <w:tcW w:w="6954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ELEMENTI V PERIODNEM SISTEMU</w:t>
            </w:r>
          </w:p>
        </w:tc>
        <w:tc>
          <w:tcPr>
            <w:tcW w:w="3160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11 + 1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3420"/>
        <w:gridCol w:w="741"/>
        <w:gridCol w:w="3990"/>
        <w:gridCol w:w="1887"/>
      </w:tblGrid>
      <w:tr w:rsidR="00685AA7" w:rsidRPr="00DD2A95" w:rsidTr="00DD2A95">
        <w:tc>
          <w:tcPr>
            <w:tcW w:w="523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VSEBINE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85AA7" w:rsidRPr="00DD2A95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PR. </w:t>
            </w:r>
            <w:r w:rsidR="00685AA7" w:rsidRPr="00DD2A95">
              <w:rPr>
                <w:rFonts w:ascii="Arial" w:hAnsi="Arial" w:cs="Arial"/>
                <w:b/>
                <w:sz w:val="20"/>
                <w:szCs w:val="20"/>
              </w:rPr>
              <w:t>ŠT. UR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 xml:space="preserve">AKTIVNOSTI, 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DIDAKTIČNI PRISTOPI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UČNA SREDSTVA</w:t>
            </w:r>
          </w:p>
        </w:tc>
      </w:tr>
      <w:tr w:rsidR="00685AA7" w:rsidRPr="00DD2A95" w:rsidTr="00CE2E96">
        <w:tc>
          <w:tcPr>
            <w:tcW w:w="5238" w:type="dxa"/>
          </w:tcPr>
          <w:p w:rsidR="00685AA7" w:rsidRPr="00DD2A95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spoznajo naravne vire elementov in spojin (zrak, voda, zemeljska skorja),</w:t>
            </w:r>
          </w:p>
          <w:p w:rsidR="00685AA7" w:rsidRPr="00DD2A95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spoznajo pojem relativne atomske mase elementov in znajo izračunati relativno molekulsko maso spojin,</w:t>
            </w:r>
          </w:p>
          <w:p w:rsidR="00685AA7" w:rsidRPr="00DD2A95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znajo izračunati masni delež elementov v spojinah,</w:t>
            </w:r>
          </w:p>
          <w:p w:rsidR="00685AA7" w:rsidRPr="00DD2A95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razumejo soodvisnost med lego elementa v PSE in njegovimi lastnostmi ,</w:t>
            </w:r>
          </w:p>
          <w:p w:rsidR="00685AA7" w:rsidRPr="00DD2A95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razlikujejo med kovinskimi in nekovinskimi lastnostmi elementov v povezavi s PSE,</w:t>
            </w:r>
          </w:p>
          <w:p w:rsidR="00685AA7" w:rsidRPr="00DD2A95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poznajo osnovne značilne lastnosti in uporabo alkalijskih kovin, zemeljskoalkalijskih kovin, izbranih prehodnih elementov, halogenov in žlahtnih plinov,</w:t>
            </w:r>
          </w:p>
          <w:p w:rsidR="00685AA7" w:rsidRPr="00DD2A95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Arial" w:hAnsi="Arial" w:cs="Arial"/>
                <w:i/>
                <w:sz w:val="20"/>
                <w:szCs w:val="20"/>
              </w:rPr>
            </w:pPr>
            <w:r w:rsidRPr="00DD2A95">
              <w:rPr>
                <w:rFonts w:ascii="Arial" w:hAnsi="Arial" w:cs="Arial"/>
                <w:i/>
                <w:sz w:val="20"/>
                <w:szCs w:val="20"/>
              </w:rPr>
              <w:t>razumejo vlogo izbranega elementa v sodobnih tehnologijah,</w:t>
            </w:r>
          </w:p>
          <w:p w:rsidR="00685AA7" w:rsidRPr="00DD2A95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razvijajo eksperimentalno-raziskovalni pristop oz. laboratorijske spretnosti,</w:t>
            </w:r>
          </w:p>
          <w:p w:rsidR="00685AA7" w:rsidRPr="00DD2A95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uporabljajo ter predstavljajo podatke iz različnih virov oz. zbirk podatkov in s tem razvijajo spretnosti predstavitev lastnih izdelkov (seminarskih nalog, projektnega dela itd.),</w:t>
            </w:r>
          </w:p>
          <w:p w:rsidR="00685AA7" w:rsidRPr="00DD2A95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poznajo in upoštevano okoliščine varnega hranjenja izbranih elementov v šolskem laboratoriju (npr. Na, Br)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ind w:left="342" w:hanging="285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spoznajo pomen kemijske industrije pri pridobivanju oz. predelavi najrazličnejših snovi (spojin) in vloge kemije v sodobnih tehnologijah</w:t>
            </w:r>
          </w:p>
        </w:tc>
        <w:tc>
          <w:tcPr>
            <w:tcW w:w="3420" w:type="dxa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NARAVNI VIRI ELEMENTOV IN SPOJIN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RELATIVNA ATOMSKA IN MOLEKULSKA MASA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MASNI DELEŽ ELEMENTA V SPOJINAH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POMEN LEGE ELEMENTA V PERIODNEM SISTEMU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KOVINSKE IN NEKOVINSKE LASTNOSTI ELEMENTOV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ALKALIJSKI KOVINE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ZEMLJOALKALIJSKE KOVINE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PREHODNI ELEMENTI (Fe, Cu, Ag, Au,)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HALOGENI ELEMENTI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ŽLAHTNI PLINI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E64B9A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E64B9A" w:rsidRDefault="00F6698C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zbiranje podatkov s pomočjo interneta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reševanje problemskih nalog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razlaga, reševanje nalog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učenje s pomočjo računalnika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projektno delo* (priloga)</w:t>
            </w:r>
          </w:p>
        </w:tc>
        <w:tc>
          <w:tcPr>
            <w:tcW w:w="1887" w:type="dxa"/>
          </w:tcPr>
          <w:p w:rsidR="00015B36" w:rsidRPr="00274B72" w:rsidRDefault="00015B36" w:rsidP="00015B36">
            <w:pPr>
              <w:pStyle w:val="Vsebinatabele"/>
              <w:rPr>
                <w:rFonts w:ascii="Arial" w:hAnsi="Arial" w:cs="Arial"/>
                <w:b/>
                <w:sz w:val="20"/>
                <w:szCs w:val="20"/>
              </w:rPr>
            </w:pPr>
            <w:r w:rsidRPr="00274B72">
              <w:rPr>
                <w:rFonts w:ascii="Arial" w:hAnsi="Arial" w:cs="Arial"/>
                <w:b/>
                <w:sz w:val="20"/>
                <w:szCs w:val="20"/>
              </w:rPr>
              <w:t>Kemija danes 1</w:t>
            </w:r>
          </w:p>
          <w:p w:rsidR="00015B36" w:rsidRDefault="00015B36" w:rsidP="00015B3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učbenik, str. 54–75</w:t>
            </w:r>
          </w:p>
          <w:p w:rsidR="00015B36" w:rsidRDefault="00015B36" w:rsidP="00015B3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DZ, str. 51–70</w:t>
            </w:r>
          </w:p>
          <w:p w:rsidR="00015B36" w:rsidRDefault="00015B36" w:rsidP="00015B3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</w:p>
          <w:p w:rsidR="00015B36" w:rsidRDefault="00015B36" w:rsidP="00015B3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274B72">
              <w:rPr>
                <w:rFonts w:ascii="Arial" w:hAnsi="Arial" w:cs="Arial"/>
                <w:b/>
                <w:sz w:val="20"/>
                <w:szCs w:val="20"/>
              </w:rPr>
              <w:t>Kemija danes 2</w:t>
            </w:r>
            <w:r>
              <w:rPr>
                <w:rFonts w:ascii="Arial" w:hAnsi="Arial" w:cs="Arial"/>
                <w:sz w:val="20"/>
                <w:szCs w:val="20"/>
              </w:rPr>
              <w:t xml:space="preserve"> učbenik, str. </w:t>
            </w:r>
            <w:r w:rsidR="00274B72">
              <w:rPr>
                <w:rFonts w:ascii="Arial" w:hAnsi="Arial" w:cs="Arial"/>
                <w:sz w:val="20"/>
                <w:szCs w:val="20"/>
              </w:rPr>
              <w:t>78–79</w:t>
            </w:r>
          </w:p>
          <w:p w:rsidR="00015B36" w:rsidRDefault="00274B72" w:rsidP="00CE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DZ, str. 70–72</w:t>
            </w:r>
          </w:p>
          <w:p w:rsidR="00015B36" w:rsidRDefault="00015B36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E2E96">
              <w:rPr>
                <w:rFonts w:ascii="Arial" w:hAnsi="Arial" w:cs="Arial"/>
                <w:sz w:val="20"/>
                <w:szCs w:val="20"/>
              </w:rPr>
              <w:t>zašč</w:t>
            </w:r>
            <w:r w:rsidR="00CE2E96">
              <w:rPr>
                <w:rFonts w:ascii="Arial" w:hAnsi="Arial" w:cs="Arial"/>
                <w:sz w:val="20"/>
                <w:szCs w:val="20"/>
              </w:rPr>
              <w:t>itna</w:t>
            </w:r>
            <w:r w:rsidRPr="00CE2E96">
              <w:rPr>
                <w:rFonts w:ascii="Arial" w:hAnsi="Arial" w:cs="Arial"/>
                <w:sz w:val="20"/>
                <w:szCs w:val="20"/>
              </w:rPr>
              <w:t xml:space="preserve"> sredstva,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lab. pribor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računalnik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projektor</w:t>
            </w:r>
          </w:p>
          <w:p w:rsidR="00685AA7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internet</w:t>
            </w:r>
          </w:p>
          <w:p w:rsidR="00015B36" w:rsidRDefault="00015B36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B36" w:rsidRDefault="00015B36" w:rsidP="0001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 danes – učenje z nalogami, str. 39–51</w:t>
            </w:r>
          </w:p>
          <w:p w:rsidR="00015B36" w:rsidRDefault="00015B36" w:rsidP="00015B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B36" w:rsidRDefault="00015B36" w:rsidP="00015B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B36" w:rsidRDefault="00015B36" w:rsidP="00015B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B9A" w:rsidRDefault="00E64B9A" w:rsidP="00015B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B9A" w:rsidRDefault="00E64B9A" w:rsidP="00015B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B9A" w:rsidRDefault="00E64B9A" w:rsidP="00015B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B36" w:rsidRDefault="00015B36" w:rsidP="0001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učbenik, Preizkusi se, str. 74–75</w:t>
            </w:r>
          </w:p>
          <w:p w:rsidR="00015B36" w:rsidRDefault="00015B36" w:rsidP="0001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Kemija za devetletko, </w:t>
            </w:r>
            <w:r>
              <w:rPr>
                <w:rFonts w:ascii="Arial" w:hAnsi="Arial" w:cs="Arial"/>
                <w:sz w:val="20"/>
                <w:szCs w:val="20"/>
              </w:rPr>
              <w:br/>
              <w:t>str. 18–20</w:t>
            </w:r>
          </w:p>
          <w:p w:rsidR="00015B36" w:rsidRPr="00DD2A95" w:rsidRDefault="00015B36" w:rsidP="00CE2E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685AA7" w:rsidRPr="00DD2A95" w:rsidRDefault="00685AA7" w:rsidP="00685AA7">
      <w:pPr>
        <w:rPr>
          <w:rFonts w:ascii="Arial" w:hAnsi="Arial" w:cs="Arial"/>
          <w:b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br w:type="page"/>
      </w:r>
      <w:r w:rsidRPr="00DD2A95">
        <w:rPr>
          <w:rFonts w:ascii="Arial" w:hAnsi="Arial" w:cs="Arial"/>
          <w:b/>
          <w:sz w:val="20"/>
          <w:szCs w:val="20"/>
        </w:rPr>
        <w:t>MEDPREDMETNA POVEZAVA</w:t>
      </w:r>
    </w:p>
    <w:p w:rsidR="00685AA7" w:rsidRPr="00DD2A95" w:rsidRDefault="00685AA7" w:rsidP="00685AA7">
      <w:pPr>
        <w:pStyle w:val="Vsebinatabel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Atmosferski pojavi in vreme; Električni tok (kovine)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BIOLOGIJA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Kemija živih sistemov ; Vpliv človeka na naravo in okolje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Zbiranje, urejanje in predstavitev podatkov; Računske operacije z ulomki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Naravno geografske enote Slovenije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TEHNIKA IN TEHNOLOGIJA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Gradiva in obdelave – kovine (vrste in lastnosti kovin, uporabnost, površinska zaščita)</w:t>
            </w:r>
          </w:p>
        </w:tc>
      </w:tr>
    </w:tbl>
    <w:p w:rsidR="00685AA7" w:rsidRPr="00DD2A95" w:rsidRDefault="00685AA7" w:rsidP="00685AA7">
      <w:pPr>
        <w:pStyle w:val="Vsebinatabele"/>
        <w:rPr>
          <w:rFonts w:ascii="Arial" w:hAnsi="Arial" w:cs="Arial"/>
          <w:i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STANDARDI ZNANJ: </w:t>
      </w:r>
      <w:r w:rsidRPr="00DD2A95">
        <w:rPr>
          <w:rFonts w:ascii="Arial" w:hAnsi="Arial" w:cs="Arial"/>
          <w:b/>
          <w:sz w:val="20"/>
          <w:szCs w:val="20"/>
        </w:rPr>
        <w:t>ELEMENTI V PERIODNEM SISTEMU</w:t>
      </w: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DD2A95" w:rsidTr="00DD2A95">
        <w:tc>
          <w:tcPr>
            <w:tcW w:w="352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 našteti nekatere naravne vire elementov in spojin,</w:t>
            </w:r>
          </w:p>
          <w:p w:rsidR="00685AA7" w:rsidRPr="00DD2A95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 elemente uvrstiti med kovine in nekovine,</w:t>
            </w:r>
          </w:p>
          <w:p w:rsidR="00685AA7" w:rsidRPr="00DD2A95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pozna osnovne značilnosti elementov I., II., in VII. skupine PSE,</w:t>
            </w:r>
          </w:p>
          <w:p w:rsidR="00685AA7" w:rsidRPr="00DD2A95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 v PSE poiskati podatke o relativnih atomskih masah elementov in jih uporabiti za izračun relativnih molekulskih mas preprostih spojin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pozna naravne vire elementov in spojin</w:t>
            </w:r>
          </w:p>
          <w:p w:rsidR="00685AA7" w:rsidRPr="00DD2A95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 uporabljati podatke o relativnih masah elementov za izračun relativnih molekulskih mas spojin</w:t>
            </w:r>
          </w:p>
          <w:p w:rsidR="00685AA7" w:rsidRPr="00DD2A95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 izračunat masni delež elementov v spojinah</w:t>
            </w:r>
          </w:p>
          <w:p w:rsidR="00685AA7" w:rsidRPr="00DD2A95" w:rsidRDefault="00685AA7" w:rsidP="00685AA7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na podlagi položaja elementa v PSE zna sklepati na zgradbo atoma tega elementa in na nekatere njegove lastnosti, oziroma zna element na osnovi zgradbe atoma umestiti v PSE oz. ga uvrstiti med kovine ali nekovine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DD2A95" w:rsidRPr="00DD2A95" w:rsidTr="00DD2A95">
        <w:tc>
          <w:tcPr>
            <w:tcW w:w="6954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VSEBINSKI SKLOP:</w:t>
            </w:r>
          </w:p>
        </w:tc>
        <w:tc>
          <w:tcPr>
            <w:tcW w:w="3160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ŠTEVILO UR</w:t>
            </w:r>
          </w:p>
        </w:tc>
      </w:tr>
      <w:tr w:rsidR="00DD2A95" w:rsidRPr="00DD2A95" w:rsidTr="00DD2A95">
        <w:tc>
          <w:tcPr>
            <w:tcW w:w="6954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KISLINE, BAZE in SOLI</w:t>
            </w:r>
          </w:p>
        </w:tc>
        <w:tc>
          <w:tcPr>
            <w:tcW w:w="3160" w:type="dxa"/>
            <w:shd w:val="clear" w:color="auto" w:fill="auto"/>
          </w:tcPr>
          <w:p w:rsidR="00DD2A95" w:rsidRPr="00DD2A95" w:rsidRDefault="00DD2A95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11 + 2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3420"/>
        <w:gridCol w:w="741"/>
        <w:gridCol w:w="3990"/>
        <w:gridCol w:w="1887"/>
      </w:tblGrid>
      <w:tr w:rsidR="00685AA7" w:rsidRPr="00DD2A95" w:rsidTr="00DD2A95">
        <w:tc>
          <w:tcPr>
            <w:tcW w:w="523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VSEBINE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85AA7" w:rsidRPr="00DD2A95" w:rsidRDefault="00DD2A95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PR.</w:t>
            </w:r>
            <w:r w:rsidR="00685AA7" w:rsidRPr="00DD2A95">
              <w:rPr>
                <w:rFonts w:ascii="Arial" w:hAnsi="Arial" w:cs="Arial"/>
                <w:b/>
                <w:sz w:val="20"/>
                <w:szCs w:val="20"/>
              </w:rPr>
              <w:t xml:space="preserve"> ŠT. UR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 xml:space="preserve">AKTIVNOSTI, 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DIDAKTIČNI PRISTOPI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A95">
              <w:rPr>
                <w:rFonts w:ascii="Arial" w:hAnsi="Arial" w:cs="Arial"/>
                <w:b/>
                <w:sz w:val="20"/>
                <w:szCs w:val="20"/>
              </w:rPr>
              <w:t>UČNA SREDSTVA</w:t>
            </w:r>
          </w:p>
        </w:tc>
      </w:tr>
      <w:tr w:rsidR="00685AA7" w:rsidRPr="00DD2A95" w:rsidTr="00CE2E96">
        <w:tc>
          <w:tcPr>
            <w:tcW w:w="5238" w:type="dxa"/>
          </w:tcPr>
          <w:p w:rsidR="00685AA7" w:rsidRPr="00DD2A95" w:rsidRDefault="00685AA7" w:rsidP="00F207D1">
            <w:pPr>
              <w:pStyle w:val="Zakljunipozdrav"/>
              <w:numPr>
                <w:ilvl w:val="0"/>
                <w:numId w:val="10"/>
              </w:numPr>
              <w:spacing w:line="240" w:lineRule="auto"/>
              <w:ind w:left="342" w:right="-1" w:hanging="342"/>
              <w:rPr>
                <w:rFonts w:ascii="Arial" w:hAnsi="Arial" w:cs="Arial"/>
              </w:rPr>
            </w:pPr>
            <w:r w:rsidRPr="00DD2A95">
              <w:rPr>
                <w:rFonts w:ascii="Arial" w:hAnsi="Arial" w:cs="Arial"/>
              </w:rPr>
              <w:t>z uporabo indikatorjev razlikujejo  med kislimi, bazičnimi in nevtralnimi snovmi iz svojega okolja,</w:t>
            </w:r>
          </w:p>
          <w:p w:rsidR="00685AA7" w:rsidRPr="00DD2A95" w:rsidRDefault="00685AA7" w:rsidP="00F207D1">
            <w:pPr>
              <w:pStyle w:val="Zakljunipozdrav"/>
              <w:numPr>
                <w:ilvl w:val="0"/>
                <w:numId w:val="10"/>
              </w:numPr>
              <w:spacing w:line="240" w:lineRule="auto"/>
              <w:ind w:left="342" w:right="-1" w:hanging="342"/>
              <w:rPr>
                <w:rFonts w:ascii="Arial" w:hAnsi="Arial" w:cs="Arial"/>
              </w:rPr>
            </w:pPr>
            <w:r w:rsidRPr="00DD2A95">
              <w:rPr>
                <w:rFonts w:ascii="Arial" w:hAnsi="Arial" w:cs="Arial"/>
              </w:rPr>
              <w:t>razumejo, da so v vodnih raztopinah oksonijevi ioni nosilci kislih lastnosti in hidroksidni ioni nosilci bazičnih lastnosti,</w:t>
            </w:r>
          </w:p>
          <w:p w:rsidR="00685AA7" w:rsidRPr="00DD2A95" w:rsidRDefault="00685AA7" w:rsidP="00F207D1">
            <w:pPr>
              <w:pStyle w:val="Zakljunipozdrav"/>
              <w:numPr>
                <w:ilvl w:val="0"/>
                <w:numId w:val="10"/>
              </w:numPr>
              <w:spacing w:line="240" w:lineRule="auto"/>
              <w:ind w:left="342" w:right="-1" w:hanging="342"/>
              <w:rPr>
                <w:rFonts w:ascii="Arial" w:hAnsi="Arial" w:cs="Arial"/>
              </w:rPr>
            </w:pPr>
            <w:r w:rsidRPr="00DD2A95">
              <w:rPr>
                <w:rFonts w:ascii="Arial" w:hAnsi="Arial" w:cs="Arial"/>
              </w:rPr>
              <w:t>razlikujejo med raztopinami kislin in baz glede na vsebnost oksonijevih in hidroksidnih ionov ter znajo zapisat kemijske formule izbranih kislin in baz,</w:t>
            </w:r>
          </w:p>
          <w:p w:rsidR="00685AA7" w:rsidRPr="00DD2A95" w:rsidRDefault="00685AA7" w:rsidP="00F207D1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uporabljajo pH-lestvico kot merilo za oceno kislosti in bazičnosti raztopin,</w:t>
            </w:r>
          </w:p>
          <w:p w:rsidR="00685AA7" w:rsidRPr="00DD2A95" w:rsidRDefault="00685AA7" w:rsidP="00F207D1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spoznajo reakcijo nevtralizacije na preprostih primerih in poimenujejo produkte,</w:t>
            </w:r>
          </w:p>
          <w:p w:rsidR="00685AA7" w:rsidRPr="00DD2A95" w:rsidRDefault="00685AA7" w:rsidP="00F207D1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opredelijo pojme raztopine, topnost</w:t>
            </w:r>
            <w:r w:rsidRPr="00DD2A9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D2A95">
              <w:rPr>
                <w:rFonts w:ascii="Arial" w:hAnsi="Arial" w:cs="Arial"/>
                <w:sz w:val="20"/>
                <w:szCs w:val="20"/>
              </w:rPr>
              <w:t>snovi, koncentracija,</w:t>
            </w:r>
          </w:p>
          <w:p w:rsidR="00685AA7" w:rsidRPr="00DD2A95" w:rsidRDefault="00685AA7" w:rsidP="00F207D1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znajo izračunati masni delež topljenca v raztopini in ga izraziti v odstotkih,</w:t>
            </w:r>
          </w:p>
          <w:p w:rsidR="00685AA7" w:rsidRPr="00DD2A95" w:rsidRDefault="00685AA7" w:rsidP="00F207D1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i/>
                <w:sz w:val="20"/>
                <w:szCs w:val="20"/>
              </w:rPr>
              <w:t>poznajo masno koncentracijo</w:t>
            </w:r>
            <w:r w:rsidRPr="00DD2A9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85AA7" w:rsidRPr="00DD2A95" w:rsidRDefault="00685AA7" w:rsidP="00F207D1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uporabljajo eksperimentalno-raziskovalni  pristop oz. laboratorijske spretnosti,</w:t>
            </w:r>
          </w:p>
          <w:p w:rsidR="00685AA7" w:rsidRPr="00DD2A95" w:rsidRDefault="00685AA7" w:rsidP="00F207D1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poglabljajo svoje znanje o varnega ravnanja z jedkimi snovmi, </w:t>
            </w:r>
          </w:p>
          <w:p w:rsidR="00685AA7" w:rsidRPr="00DD2A95" w:rsidRDefault="00685AA7" w:rsidP="00F207D1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 obdelujejo in uporabljajo podatke iz različnih virov s poudarkom na uporabi grafičnih prikazov </w:t>
            </w:r>
          </w:p>
          <w:p w:rsidR="00685AA7" w:rsidRPr="00DD2A95" w:rsidRDefault="00685AA7" w:rsidP="00F207D1">
            <w:pPr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poznajo pomen, uporabo in vpliv kislin, baz in soli v življenju in okolju.</w:t>
            </w:r>
          </w:p>
        </w:tc>
        <w:tc>
          <w:tcPr>
            <w:tcW w:w="3420" w:type="dxa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KISLINE in BAZE v OKOLJU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INDIKATORJI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pH LESTVICA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KEMIJSKE FORMULE OSNOVNIH KISLIN IN BAZ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NEVTRALIZACIJA  - SOLI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RAZTOPINE, TOPNOST in KONCENTRACIJA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MASNI DELEŽ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UPORABA in VPLIV KISLIN, BAZ in SOLI na OKOLJE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E64B9A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  <w:p w:rsidR="00685AA7" w:rsidRPr="00E64B9A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85AA7" w:rsidRPr="00E64B9A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Preverjanje eksperiment. dela</w:t>
            </w:r>
          </w:p>
          <w:p w:rsidR="00685AA7" w:rsidRPr="00E64B9A" w:rsidRDefault="00685AA7" w:rsidP="00CE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Ocenjevanje eksperiment.</w:t>
            </w:r>
            <w:r w:rsidRPr="00DD2A95">
              <w:rPr>
                <w:rFonts w:ascii="Arial" w:hAnsi="Arial" w:cs="Arial"/>
                <w:i/>
                <w:sz w:val="20"/>
                <w:szCs w:val="20"/>
              </w:rPr>
              <w:t xml:space="preserve"> dela</w:t>
            </w:r>
          </w:p>
        </w:tc>
        <w:tc>
          <w:tcPr>
            <w:tcW w:w="741" w:type="dxa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4B9A" w:rsidRPr="00DD2A95" w:rsidRDefault="00E64B9A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7" w:rsidRPr="00E64B9A" w:rsidRDefault="00685AA7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685AA7" w:rsidRPr="00E64B9A" w:rsidRDefault="00685AA7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85AA7" w:rsidRPr="00E64B9A" w:rsidRDefault="00685AA7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685AA7" w:rsidRPr="00E64B9A" w:rsidRDefault="00685AA7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85AA7" w:rsidRPr="00E64B9A" w:rsidRDefault="00685AA7" w:rsidP="00CE2E9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4B9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zbiranje podatkov s pomočjo interneta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reševanje problemskih nalog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eksperiment. delo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Eksperimenti:</w:t>
            </w:r>
          </w:p>
          <w:p w:rsidR="00685AA7" w:rsidRPr="00DD2A95" w:rsidRDefault="00685AA7" w:rsidP="00685AA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Reakcija med NaOH</w:t>
            </w:r>
            <w:r w:rsidR="001853B2">
              <w:rPr>
                <w:rFonts w:ascii="Arial" w:hAnsi="Arial" w:cs="Arial"/>
                <w:sz w:val="20"/>
                <w:szCs w:val="20"/>
              </w:rPr>
              <w:t>(aq)</w:t>
            </w:r>
            <w:r w:rsidRPr="00DD2A95">
              <w:rPr>
                <w:rFonts w:ascii="Arial" w:hAnsi="Arial" w:cs="Arial"/>
                <w:sz w:val="20"/>
                <w:szCs w:val="20"/>
              </w:rPr>
              <w:t xml:space="preserve"> in HCl</w:t>
            </w:r>
            <w:r w:rsidR="001853B2">
              <w:rPr>
                <w:rFonts w:ascii="Arial" w:hAnsi="Arial" w:cs="Arial"/>
                <w:sz w:val="20"/>
                <w:szCs w:val="20"/>
              </w:rPr>
              <w:t>(aq)</w:t>
            </w:r>
            <w:r w:rsidRPr="00DD2A95">
              <w:rPr>
                <w:rFonts w:ascii="Arial" w:hAnsi="Arial" w:cs="Arial"/>
                <w:sz w:val="20"/>
                <w:szCs w:val="20"/>
              </w:rPr>
              <w:t xml:space="preserve"> – spremljanje poteka reakcije z indikatorjem</w:t>
            </w:r>
          </w:p>
          <w:p w:rsidR="00685AA7" w:rsidRPr="00DD2A95" w:rsidRDefault="00685AA7" w:rsidP="00685AA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Ocena vrednosti pH vodnih raztopin snovi iz vsakdanjega življenja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animacije zapisov reakcij z modeli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- učenje s pomočjo računalnika</w:t>
            </w: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74B72" w:rsidRDefault="00274B72" w:rsidP="00274B72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274B72">
              <w:rPr>
                <w:rFonts w:ascii="Arial" w:hAnsi="Arial" w:cs="Arial"/>
                <w:b/>
                <w:sz w:val="20"/>
                <w:szCs w:val="20"/>
              </w:rPr>
              <w:t>Kemija danes 2</w:t>
            </w:r>
            <w:r>
              <w:rPr>
                <w:rFonts w:ascii="Arial" w:hAnsi="Arial" w:cs="Arial"/>
                <w:sz w:val="20"/>
                <w:szCs w:val="20"/>
              </w:rPr>
              <w:t xml:space="preserve"> učbenik, str. 6–</w:t>
            </w:r>
            <w:r w:rsidR="00E64B9A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274B72" w:rsidRDefault="00274B72" w:rsidP="0027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DZ, str. 6–22</w:t>
            </w:r>
          </w:p>
          <w:p w:rsidR="00274B72" w:rsidRDefault="00274B72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B72" w:rsidRDefault="00274B72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E2E96">
              <w:rPr>
                <w:rFonts w:ascii="Arial" w:hAnsi="Arial" w:cs="Arial"/>
                <w:sz w:val="20"/>
                <w:szCs w:val="20"/>
              </w:rPr>
              <w:t>zašč</w:t>
            </w:r>
            <w:r w:rsidR="00CE2E96">
              <w:rPr>
                <w:rFonts w:ascii="Arial" w:hAnsi="Arial" w:cs="Arial"/>
                <w:sz w:val="20"/>
                <w:szCs w:val="20"/>
              </w:rPr>
              <w:t>itna</w:t>
            </w:r>
            <w:r w:rsidRPr="00CE2E96">
              <w:rPr>
                <w:rFonts w:ascii="Arial" w:hAnsi="Arial" w:cs="Arial"/>
                <w:sz w:val="20"/>
                <w:szCs w:val="20"/>
              </w:rPr>
              <w:t xml:space="preserve"> sredstva,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lab. pribor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računalnik</w:t>
            </w:r>
          </w:p>
          <w:p w:rsidR="00685AA7" w:rsidRPr="00CE2E96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projektor</w:t>
            </w:r>
          </w:p>
          <w:p w:rsidR="00685AA7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CE2E96">
              <w:rPr>
                <w:rFonts w:ascii="Arial" w:hAnsi="Arial" w:cs="Arial"/>
                <w:sz w:val="20"/>
                <w:szCs w:val="20"/>
              </w:rPr>
              <w:t>- internet</w:t>
            </w:r>
          </w:p>
          <w:p w:rsidR="00E64B9A" w:rsidRDefault="00E64B9A" w:rsidP="00CE2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B9A" w:rsidRDefault="00E64B9A" w:rsidP="00E64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 danes – učenje z nalogami, str. 95–113</w:t>
            </w:r>
          </w:p>
          <w:p w:rsidR="00E64B9A" w:rsidRDefault="00E64B9A" w:rsidP="00E64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B9A" w:rsidRDefault="00E64B9A" w:rsidP="00E64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B9A" w:rsidRDefault="00E64B9A" w:rsidP="00E64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B9A" w:rsidRDefault="00E64B9A" w:rsidP="00E64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učbenik, Preizkusi se, str. 22–23</w:t>
            </w:r>
          </w:p>
          <w:p w:rsidR="00E64B9A" w:rsidRPr="00DD2A95" w:rsidRDefault="00E64B9A" w:rsidP="00E64B9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Kemija za devetletko, </w:t>
            </w:r>
            <w:r>
              <w:rPr>
                <w:rFonts w:ascii="Arial" w:hAnsi="Arial" w:cs="Arial"/>
                <w:sz w:val="20"/>
                <w:szCs w:val="20"/>
              </w:rPr>
              <w:br/>
              <w:t>str. 31–36</w:t>
            </w:r>
          </w:p>
        </w:tc>
      </w:tr>
    </w:tbl>
    <w:p w:rsidR="00685AA7" w:rsidRPr="00DD2A95" w:rsidRDefault="00685AA7" w:rsidP="00685AA7">
      <w:pPr>
        <w:rPr>
          <w:rFonts w:ascii="Arial" w:hAnsi="Arial" w:cs="Arial"/>
          <w:b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b/>
          <w:sz w:val="20"/>
          <w:szCs w:val="20"/>
        </w:rPr>
      </w:pPr>
      <w:r w:rsidRPr="00DD2A95">
        <w:rPr>
          <w:rFonts w:ascii="Arial" w:hAnsi="Arial" w:cs="Arial"/>
          <w:b/>
          <w:sz w:val="20"/>
          <w:szCs w:val="20"/>
        </w:rPr>
        <w:br w:type="page"/>
        <w:t>MEDPREDMETNA POVEZAVA</w:t>
      </w:r>
    </w:p>
    <w:p w:rsidR="00685AA7" w:rsidRPr="00DD2A95" w:rsidRDefault="00685AA7" w:rsidP="00685AA7">
      <w:pPr>
        <w:pStyle w:val="Vsebinatabel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DD2A95" w:rsidTr="00DD2A95">
        <w:tc>
          <w:tcPr>
            <w:tcW w:w="3528" w:type="dxa"/>
            <w:shd w:val="clear" w:color="auto" w:fill="auto"/>
          </w:tcPr>
          <w:p w:rsidR="00685AA7" w:rsidRPr="00DD2A95" w:rsidRDefault="00685AA7" w:rsidP="00CE2E96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BIOLOGIJA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CE2E96">
            <w:pPr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Prehranjevanje in prebava pri človeku; Celica in dedovanje (nevtralizacija škodljivih snovi);</w:t>
            </w:r>
          </w:p>
        </w:tc>
      </w:tr>
    </w:tbl>
    <w:p w:rsidR="00685AA7" w:rsidRPr="00DD2A95" w:rsidRDefault="00685AA7" w:rsidP="00685AA7">
      <w:pPr>
        <w:pStyle w:val="Vsebinatabele"/>
        <w:rPr>
          <w:rFonts w:ascii="Arial" w:hAnsi="Arial" w:cs="Arial"/>
          <w:i/>
          <w:sz w:val="20"/>
          <w:szCs w:val="20"/>
        </w:rPr>
      </w:pPr>
    </w:p>
    <w:p w:rsidR="00685AA7" w:rsidRPr="00DD2A95" w:rsidRDefault="00685AA7" w:rsidP="00685AA7">
      <w:pPr>
        <w:pStyle w:val="Vsebinatabele"/>
        <w:rPr>
          <w:rFonts w:ascii="Arial" w:hAnsi="Arial" w:cs="Arial"/>
          <w:i/>
          <w:sz w:val="20"/>
          <w:szCs w:val="20"/>
        </w:rPr>
      </w:pP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STANDARDI ZNANJ: </w:t>
      </w:r>
      <w:r w:rsidRPr="00DD2A95">
        <w:rPr>
          <w:rFonts w:ascii="Arial" w:hAnsi="Arial" w:cs="Arial"/>
          <w:b/>
          <w:sz w:val="20"/>
          <w:szCs w:val="20"/>
        </w:rPr>
        <w:t>KISLINE, BAZE in SOLI</w:t>
      </w: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DD2A95" w:rsidTr="00DD2A95">
        <w:tc>
          <w:tcPr>
            <w:tcW w:w="352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pozna nekaj snovi s kislimi in bazičnimi lastnostmi iz svojega okolja ter zna z njimi ustrezno ravnati,</w:t>
            </w:r>
          </w:p>
          <w:p w:rsidR="00685AA7" w:rsidRPr="00DD2A95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 uporabo indikatorjev razlikuje med kislimi, bazičnimi in nevtralnimi raztopinami,</w:t>
            </w:r>
          </w:p>
          <w:p w:rsidR="00685AA7" w:rsidRPr="00DD2A95" w:rsidRDefault="00685AA7" w:rsidP="00685AA7">
            <w:pPr>
              <w:pStyle w:val="Odstavekseznama1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pozna pH-lestvico kot merilo za oceno kislosti oz. bazičnosti vodnih raztopin,</w:t>
            </w:r>
          </w:p>
          <w:p w:rsidR="00685AA7" w:rsidRPr="00DD2A95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 poimenovati in zapisati formule nekaterih osnovnih kislin, baz in soli,</w:t>
            </w:r>
          </w:p>
          <w:p w:rsidR="00685AA7" w:rsidRPr="00DD2A95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pozna pojme raztopina, topilo in topljenec.</w:t>
            </w:r>
          </w:p>
        </w:tc>
      </w:tr>
      <w:tr w:rsidR="00685AA7" w:rsidRPr="00DD2A95" w:rsidTr="00DD2A95">
        <w:tc>
          <w:tcPr>
            <w:tcW w:w="3528" w:type="dxa"/>
            <w:shd w:val="clear" w:color="auto" w:fill="auto"/>
            <w:vAlign w:val="center"/>
          </w:tcPr>
          <w:p w:rsidR="00685AA7" w:rsidRPr="00DD2A95" w:rsidRDefault="00685AA7" w:rsidP="00C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  <w:shd w:val="clear" w:color="auto" w:fill="auto"/>
          </w:tcPr>
          <w:p w:rsidR="00685AA7" w:rsidRPr="00DD2A95" w:rsidRDefault="00685AA7" w:rsidP="00685AA7">
            <w:pPr>
              <w:pStyle w:val="Odstavekseznama1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pozna nekaj snovi s kislimi in bazičnimi lastnostmi iz svojega okolja (pomen in uporaba),</w:t>
            </w:r>
          </w:p>
          <w:p w:rsidR="00685AA7" w:rsidRPr="00DD2A95" w:rsidRDefault="00685AA7" w:rsidP="00685AA7">
            <w:pPr>
              <w:pStyle w:val="Odstavekseznama1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 uporabo indikatorjev razlikuje med kislimi, bazičnimi in nevtralnimi raztopinami,</w:t>
            </w:r>
          </w:p>
          <w:p w:rsidR="00685AA7" w:rsidRPr="00DD2A95" w:rsidRDefault="00685AA7" w:rsidP="00685AA7">
            <w:pPr>
              <w:pStyle w:val="Odstavekseznama1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uporablja pH-lestvico kot merilo za oceno kislosti oz. bazičnosti vodnih raztopin,</w:t>
            </w:r>
          </w:p>
          <w:p w:rsidR="00685AA7" w:rsidRPr="00DD2A95" w:rsidRDefault="00685AA7" w:rsidP="00685AA7">
            <w:pPr>
              <w:pStyle w:val="Odstavekseznama1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razlikuje med kislinami in bazami glede na vsebnost oksonijevih in hidroksidnih ionov ter</w:t>
            </w:r>
            <w:r w:rsidRPr="00DD2A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2A95">
              <w:rPr>
                <w:rFonts w:ascii="Arial" w:hAnsi="Arial" w:cs="Arial"/>
                <w:sz w:val="20"/>
                <w:szCs w:val="20"/>
              </w:rPr>
              <w:t xml:space="preserve">zna napisati formule nekaterih osnovnih kislin in baz, </w:t>
            </w:r>
          </w:p>
          <w:p w:rsidR="00685AA7" w:rsidRPr="00DD2A95" w:rsidRDefault="00685AA7" w:rsidP="00685AA7">
            <w:pPr>
              <w:pStyle w:val="Odstavekseznama1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opredeli reakcije med kislinami in bazami kot reakcije nevtralizacije pri katerih nastanejo soli in voda,</w:t>
            </w:r>
          </w:p>
          <w:p w:rsidR="00685AA7" w:rsidRPr="00DD2A95" w:rsidRDefault="00685AA7" w:rsidP="00685AA7">
            <w:pPr>
              <w:pStyle w:val="Odstavekseznama1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 poimenovati in zapisati formule nekaterih osnovnih kislin, baz in soli,</w:t>
            </w:r>
          </w:p>
          <w:p w:rsidR="00685AA7" w:rsidRPr="00DD2A95" w:rsidRDefault="00685AA7" w:rsidP="00685AA7">
            <w:pPr>
              <w:pStyle w:val="Odstavekseznama1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razlikuje med pojmi raztopina, topilo, topljenec in topnost,</w:t>
            </w:r>
          </w:p>
          <w:p w:rsidR="00685AA7" w:rsidRPr="00DD2A95" w:rsidRDefault="00685AA7" w:rsidP="00685AA7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95">
              <w:rPr>
                <w:rFonts w:ascii="Arial" w:hAnsi="Arial" w:cs="Arial"/>
                <w:sz w:val="20"/>
                <w:szCs w:val="20"/>
              </w:rPr>
              <w:t>zna izračunati masni delež topljenca v raztopini oz. odstotno koncentracijo</w:t>
            </w:r>
          </w:p>
        </w:tc>
      </w:tr>
    </w:tbl>
    <w:p w:rsidR="00685AA7" w:rsidRDefault="00685AA7" w:rsidP="00685AA7">
      <w:pPr>
        <w:rPr>
          <w:rFonts w:ascii="Arial" w:hAnsi="Arial" w:cs="Arial"/>
          <w:sz w:val="20"/>
          <w:szCs w:val="20"/>
        </w:rPr>
      </w:pPr>
    </w:p>
    <w:p w:rsidR="00CE2E96" w:rsidRPr="00DD2A95" w:rsidRDefault="00CE2E96" w:rsidP="00685AA7">
      <w:pPr>
        <w:rPr>
          <w:rFonts w:ascii="Arial" w:hAnsi="Arial" w:cs="Arial"/>
          <w:sz w:val="20"/>
          <w:szCs w:val="20"/>
        </w:rPr>
      </w:pPr>
    </w:p>
    <w:sectPr w:rsidR="00CE2E96" w:rsidRPr="00DD2A95" w:rsidSect="00CE2E96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7E" w:rsidRDefault="0015387E">
      <w:r>
        <w:separator/>
      </w:r>
    </w:p>
  </w:endnote>
  <w:endnote w:type="continuationSeparator" w:id="0">
    <w:p w:rsidR="0015387E" w:rsidRDefault="0015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AD" w:rsidRPr="006B56C7" w:rsidRDefault="005D68AD" w:rsidP="00CE2E96">
    <w:pPr>
      <w:pStyle w:val="Noga"/>
      <w:rPr>
        <w:rFonts w:ascii="Candara" w:hAnsi="Candara"/>
        <w:i/>
        <w:color w:val="999999"/>
      </w:rPr>
    </w:pPr>
    <w:r>
      <w:rPr>
        <w:rFonts w:ascii="Candara" w:hAnsi="Candara"/>
        <w:i/>
        <w:color w:val="999999"/>
      </w:rPr>
      <w:t xml:space="preserve">  </w:t>
    </w:r>
    <w:r w:rsidRPr="00F02A1E">
      <w:rPr>
        <w:rFonts w:ascii="Candara" w:hAnsi="Candara"/>
        <w:i/>
        <w:color w:val="999999"/>
        <w:sz w:val="20"/>
        <w:szCs w:val="20"/>
      </w:rPr>
      <w:tab/>
    </w:r>
    <w:r>
      <w:rPr>
        <w:rFonts w:ascii="Candara" w:hAnsi="Candara"/>
        <w:i/>
        <w:color w:val="999999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02A1E">
      <w:rPr>
        <w:rFonts w:ascii="Candara" w:hAnsi="Candara"/>
        <w:i/>
        <w:color w:val="999999"/>
        <w:sz w:val="20"/>
        <w:szCs w:val="20"/>
      </w:rPr>
      <w:t xml:space="preserve">- </w:t>
    </w:r>
    <w:r w:rsidRPr="00F02A1E">
      <w:rPr>
        <w:rFonts w:ascii="Candara" w:hAnsi="Candara"/>
        <w:i/>
        <w:color w:val="999999"/>
        <w:sz w:val="20"/>
        <w:szCs w:val="20"/>
      </w:rPr>
      <w:fldChar w:fldCharType="begin"/>
    </w:r>
    <w:r w:rsidRPr="00F02A1E">
      <w:rPr>
        <w:rFonts w:ascii="Candara" w:hAnsi="Candara"/>
        <w:i/>
        <w:color w:val="999999"/>
        <w:sz w:val="20"/>
        <w:szCs w:val="20"/>
      </w:rPr>
      <w:instrText xml:space="preserve"> PAGE </w:instrText>
    </w:r>
    <w:r w:rsidRPr="00F02A1E">
      <w:rPr>
        <w:rFonts w:ascii="Candara" w:hAnsi="Candara"/>
        <w:i/>
        <w:color w:val="999999"/>
        <w:sz w:val="20"/>
        <w:szCs w:val="20"/>
      </w:rPr>
      <w:fldChar w:fldCharType="separate"/>
    </w:r>
    <w:r w:rsidR="0015387E">
      <w:rPr>
        <w:rFonts w:ascii="Candara" w:hAnsi="Candara"/>
        <w:i/>
        <w:noProof/>
        <w:color w:val="999999"/>
        <w:sz w:val="20"/>
        <w:szCs w:val="20"/>
      </w:rPr>
      <w:t>1</w:t>
    </w:r>
    <w:r w:rsidRPr="00F02A1E">
      <w:rPr>
        <w:rFonts w:ascii="Candara" w:hAnsi="Candara"/>
        <w:i/>
        <w:color w:val="999999"/>
        <w:sz w:val="20"/>
        <w:szCs w:val="20"/>
      </w:rPr>
      <w:fldChar w:fldCharType="end"/>
    </w:r>
    <w:r w:rsidRPr="00F02A1E">
      <w:rPr>
        <w:rFonts w:ascii="Candara" w:hAnsi="Candara"/>
        <w:i/>
        <w:color w:val="999999"/>
        <w:sz w:val="20"/>
        <w:szCs w:val="20"/>
      </w:rPr>
      <w:t xml:space="preserve"> -                                                                                                                                                                                           </w:t>
    </w:r>
    <w:r w:rsidRPr="00F02A1E">
      <w:rPr>
        <w:rStyle w:val="tevilkastrani"/>
        <w:b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7E" w:rsidRDefault="0015387E">
      <w:r>
        <w:separator/>
      </w:r>
    </w:p>
  </w:footnote>
  <w:footnote w:type="continuationSeparator" w:id="0">
    <w:p w:rsidR="0015387E" w:rsidRDefault="0015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7B0"/>
    <w:multiLevelType w:val="hybridMultilevel"/>
    <w:tmpl w:val="0D2A3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5619"/>
    <w:multiLevelType w:val="hybridMultilevel"/>
    <w:tmpl w:val="88581014"/>
    <w:lvl w:ilvl="0" w:tplc="A4944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218A0"/>
    <w:multiLevelType w:val="hybridMultilevel"/>
    <w:tmpl w:val="BA000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736"/>
    <w:multiLevelType w:val="hybridMultilevel"/>
    <w:tmpl w:val="A852DE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13AD"/>
    <w:multiLevelType w:val="hybridMultilevel"/>
    <w:tmpl w:val="0A1ADFAA"/>
    <w:lvl w:ilvl="0" w:tplc="A4944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54EB2"/>
    <w:multiLevelType w:val="hybridMultilevel"/>
    <w:tmpl w:val="6E0C4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13453"/>
    <w:multiLevelType w:val="hybridMultilevel"/>
    <w:tmpl w:val="E58A5D22"/>
    <w:lvl w:ilvl="0" w:tplc="E2404552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7">
    <w:nsid w:val="47C0513B"/>
    <w:multiLevelType w:val="hybridMultilevel"/>
    <w:tmpl w:val="6ADE42D8"/>
    <w:lvl w:ilvl="0" w:tplc="87927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A62E7"/>
    <w:multiLevelType w:val="hybridMultilevel"/>
    <w:tmpl w:val="FF9E0BE6"/>
    <w:lvl w:ilvl="0" w:tplc="A4944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963FF3"/>
    <w:multiLevelType w:val="hybridMultilevel"/>
    <w:tmpl w:val="98B03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22CDC"/>
    <w:multiLevelType w:val="hybridMultilevel"/>
    <w:tmpl w:val="107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64D7B"/>
    <w:multiLevelType w:val="hybridMultilevel"/>
    <w:tmpl w:val="6EA08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14C53"/>
    <w:multiLevelType w:val="hybridMultilevel"/>
    <w:tmpl w:val="979A8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11E14"/>
    <w:multiLevelType w:val="hybridMultilevel"/>
    <w:tmpl w:val="2040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220C2"/>
    <w:multiLevelType w:val="hybridMultilevel"/>
    <w:tmpl w:val="F6CA38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A7"/>
    <w:rsid w:val="00015B36"/>
    <w:rsid w:val="0015387E"/>
    <w:rsid w:val="00162682"/>
    <w:rsid w:val="001853B2"/>
    <w:rsid w:val="00186DAF"/>
    <w:rsid w:val="001C1473"/>
    <w:rsid w:val="00274B72"/>
    <w:rsid w:val="00320E5C"/>
    <w:rsid w:val="00355EC6"/>
    <w:rsid w:val="003847EB"/>
    <w:rsid w:val="003D5F06"/>
    <w:rsid w:val="00417BD5"/>
    <w:rsid w:val="004B3DCD"/>
    <w:rsid w:val="004B4F2B"/>
    <w:rsid w:val="0053390C"/>
    <w:rsid w:val="00573377"/>
    <w:rsid w:val="005A7DCD"/>
    <w:rsid w:val="005D68AD"/>
    <w:rsid w:val="00663B20"/>
    <w:rsid w:val="00685AA7"/>
    <w:rsid w:val="0069309C"/>
    <w:rsid w:val="006A3DC0"/>
    <w:rsid w:val="00760C42"/>
    <w:rsid w:val="007B0E00"/>
    <w:rsid w:val="007D4299"/>
    <w:rsid w:val="007E27EE"/>
    <w:rsid w:val="00A22D4A"/>
    <w:rsid w:val="00BB1FF3"/>
    <w:rsid w:val="00C72110"/>
    <w:rsid w:val="00CC194F"/>
    <w:rsid w:val="00CE2E96"/>
    <w:rsid w:val="00D62D03"/>
    <w:rsid w:val="00DA1A2A"/>
    <w:rsid w:val="00DC3945"/>
    <w:rsid w:val="00DD2A95"/>
    <w:rsid w:val="00DE7559"/>
    <w:rsid w:val="00DF15BD"/>
    <w:rsid w:val="00E212EF"/>
    <w:rsid w:val="00E64B9A"/>
    <w:rsid w:val="00F207D1"/>
    <w:rsid w:val="00F3402B"/>
    <w:rsid w:val="00F6698C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sebinatabele">
    <w:name w:val="Vsebina tabele"/>
    <w:basedOn w:val="Navaden"/>
    <w:rsid w:val="00685AA7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Odstavekseznama1">
    <w:name w:val="Odstavek seznama1"/>
    <w:basedOn w:val="Navaden"/>
    <w:rsid w:val="00685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kljunipozdrav">
    <w:name w:val="Closing"/>
    <w:basedOn w:val="Navaden"/>
    <w:link w:val="ZakljunipozdravZnak"/>
    <w:rsid w:val="00685AA7"/>
    <w:pPr>
      <w:spacing w:line="220" w:lineRule="atLeast"/>
      <w:ind w:left="840" w:right="-360"/>
    </w:pPr>
    <w:rPr>
      <w:rFonts w:eastAsia="Calibri"/>
      <w:sz w:val="20"/>
      <w:szCs w:val="20"/>
    </w:rPr>
  </w:style>
  <w:style w:type="character" w:customStyle="1" w:styleId="ZakljunipozdravZnak">
    <w:name w:val="Zaključni pozdrav Znak"/>
    <w:basedOn w:val="Privzetapisavaodstavka"/>
    <w:link w:val="Zakljunipozdrav"/>
    <w:rsid w:val="00685AA7"/>
    <w:rPr>
      <w:rFonts w:ascii="Times New Roman" w:eastAsia="Calibri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685A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85AA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85AA7"/>
  </w:style>
  <w:style w:type="paragraph" w:styleId="Odstavekseznama">
    <w:name w:val="List Paragraph"/>
    <w:basedOn w:val="Navaden"/>
    <w:uiPriority w:val="34"/>
    <w:qFormat/>
    <w:rsid w:val="00685AA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06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sebinatabele">
    <w:name w:val="Vsebina tabele"/>
    <w:basedOn w:val="Navaden"/>
    <w:rsid w:val="00685AA7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Odstavekseznama1">
    <w:name w:val="Odstavek seznama1"/>
    <w:basedOn w:val="Navaden"/>
    <w:rsid w:val="00685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kljunipozdrav">
    <w:name w:val="Closing"/>
    <w:basedOn w:val="Navaden"/>
    <w:link w:val="ZakljunipozdravZnak"/>
    <w:rsid w:val="00685AA7"/>
    <w:pPr>
      <w:spacing w:line="220" w:lineRule="atLeast"/>
      <w:ind w:left="840" w:right="-360"/>
    </w:pPr>
    <w:rPr>
      <w:rFonts w:eastAsia="Calibri"/>
      <w:sz w:val="20"/>
      <w:szCs w:val="20"/>
    </w:rPr>
  </w:style>
  <w:style w:type="character" w:customStyle="1" w:styleId="ZakljunipozdravZnak">
    <w:name w:val="Zaključni pozdrav Znak"/>
    <w:basedOn w:val="Privzetapisavaodstavka"/>
    <w:link w:val="Zakljunipozdrav"/>
    <w:rsid w:val="00685AA7"/>
    <w:rPr>
      <w:rFonts w:ascii="Times New Roman" w:eastAsia="Calibri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685A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85AA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85AA7"/>
  </w:style>
  <w:style w:type="paragraph" w:styleId="Odstavekseznama">
    <w:name w:val="List Paragraph"/>
    <w:basedOn w:val="Navaden"/>
    <w:uiPriority w:val="34"/>
    <w:qFormat/>
    <w:rsid w:val="00685AA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0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DZS, d.d.</cp:lastModifiedBy>
  <cp:revision>2</cp:revision>
  <cp:lastPrinted>2012-09-10T10:34:00Z</cp:lastPrinted>
  <dcterms:created xsi:type="dcterms:W3CDTF">2012-09-10T10:40:00Z</dcterms:created>
  <dcterms:modified xsi:type="dcterms:W3CDTF">2012-09-10T10:40:00Z</dcterms:modified>
</cp:coreProperties>
</file>